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5" w:rsidRPr="007E6D25" w:rsidRDefault="007E6D25" w:rsidP="0092485F">
      <w:pPr>
        <w:spacing w:line="240" w:lineRule="auto"/>
        <w:rPr>
          <w:i/>
          <w:sz w:val="20"/>
          <w:szCs w:val="20"/>
        </w:rPr>
      </w:pPr>
    </w:p>
    <w:p w:rsidR="007E6D25" w:rsidRDefault="004175F7" w:rsidP="0092485F">
      <w:pPr>
        <w:spacing w:after="0" w:line="240" w:lineRule="auto"/>
        <w:jc w:val="center"/>
        <w:rPr>
          <w:rFonts w:eastAsia="Cambria" w:cs="Calibri"/>
          <w:b/>
          <w:szCs w:val="24"/>
        </w:rPr>
      </w:pPr>
      <w:r>
        <w:rPr>
          <w:rFonts w:eastAsia="Cambria" w:cs="Calibri"/>
          <w:b/>
          <w:szCs w:val="24"/>
        </w:rPr>
        <w:t>UMOWA UDZIAŁU W PROJEKCIE</w:t>
      </w:r>
      <w:r w:rsidR="00FC6AEE">
        <w:rPr>
          <w:rFonts w:eastAsia="Cambria" w:cs="Calibri"/>
          <w:b/>
          <w:szCs w:val="24"/>
        </w:rPr>
        <w:t xml:space="preserve"> nr ……./UP</w:t>
      </w:r>
      <w:r w:rsidR="00887C12">
        <w:rPr>
          <w:rFonts w:eastAsia="Cambria" w:cs="Calibri"/>
          <w:b/>
          <w:szCs w:val="24"/>
        </w:rPr>
        <w:t>/BDC/2018</w:t>
      </w:r>
    </w:p>
    <w:p w:rsidR="00CB1B92" w:rsidRPr="007E6D25" w:rsidRDefault="00CB1B92" w:rsidP="0092485F">
      <w:pPr>
        <w:spacing w:after="0" w:line="240" w:lineRule="auto"/>
        <w:jc w:val="center"/>
        <w:rPr>
          <w:rFonts w:eastAsia="Cambria" w:cs="Calibri"/>
          <w:b/>
          <w:szCs w:val="24"/>
        </w:rPr>
      </w:pPr>
      <w:r>
        <w:rPr>
          <w:rFonts w:eastAsia="Cambria" w:cs="Calibri"/>
          <w:b/>
          <w:szCs w:val="24"/>
        </w:rPr>
        <w:t>(wymiar wdrożenia)</w:t>
      </w:r>
    </w:p>
    <w:p w:rsidR="007E6D25" w:rsidRDefault="007E6D25" w:rsidP="0092485F">
      <w:pPr>
        <w:widowControl w:val="0"/>
        <w:spacing w:after="0" w:line="240" w:lineRule="auto"/>
        <w:ind w:right="27"/>
        <w:jc w:val="both"/>
        <w:rPr>
          <w:rFonts w:eastAsia="Cambria" w:cs="Calibri"/>
        </w:rPr>
      </w:pPr>
    </w:p>
    <w:p w:rsid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445D4E">
        <w:rPr>
          <w:rFonts w:eastAsia="Times New Roman"/>
          <w:szCs w:val="20"/>
          <w:lang w:eastAsia="ar-SA"/>
        </w:rPr>
        <w:t>zawarta dnia .....................</w:t>
      </w:r>
      <w:r w:rsidR="00887C12">
        <w:rPr>
          <w:rFonts w:eastAsia="Times New Roman"/>
          <w:szCs w:val="20"/>
          <w:lang w:eastAsia="ar-SA"/>
        </w:rPr>
        <w:t>.................... w ……………………………………..</w:t>
      </w:r>
      <w:r w:rsidRPr="00445D4E">
        <w:rPr>
          <w:rFonts w:eastAsia="Times New Roman"/>
          <w:szCs w:val="20"/>
          <w:lang w:eastAsia="ar-SA"/>
        </w:rPr>
        <w:t xml:space="preserve"> pomiędzy firmą:</w:t>
      </w:r>
    </w:p>
    <w:p w:rsidR="0092485F" w:rsidRPr="00445D4E" w:rsidRDefault="0092485F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DD2DDE" w:rsidRPr="009C25CB" w:rsidRDefault="00DD2DDE" w:rsidP="009248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C25CB">
        <w:rPr>
          <w:b/>
        </w:rPr>
        <w:t>BD Center spółka z ograniczoną odpowiedzialnością</w:t>
      </w:r>
      <w:r w:rsidRPr="009C25CB">
        <w:t xml:space="preserve"> z siedzibą w Rzeszowie (35-222), ul. Broniewskiego 1, której akta rejestrowe przechowywane są w Sądzie Rejonowym w Rzeszowie XII Wydział Gospodarczy Krajowego Rejestru Sądowego, wpisaną do KRS pod nr 0000413871, posiadającą NIP 5170358878 i REGON 180824543</w:t>
      </w:r>
      <w:r>
        <w:t>,</w:t>
      </w:r>
    </w:p>
    <w:p w:rsidR="00DD2DDE" w:rsidRPr="009C25CB" w:rsidRDefault="00DD2DDE" w:rsidP="009248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C25CB">
        <w:rPr>
          <w:color w:val="000000"/>
        </w:rPr>
        <w:t xml:space="preserve">reprezentowaną przez </w:t>
      </w:r>
      <w:r>
        <w:rPr>
          <w:color w:val="000000"/>
        </w:rPr>
        <w:t xml:space="preserve">dr </w:t>
      </w:r>
      <w:r w:rsidR="00FC6AEE">
        <w:rPr>
          <w:color w:val="000000"/>
        </w:rPr>
        <w:t>Pawła Walawend</w:t>
      </w:r>
      <w:r w:rsidRPr="009C25CB">
        <w:rPr>
          <w:color w:val="000000"/>
        </w:rPr>
        <w:t>r</w:t>
      </w:r>
      <w:r w:rsidR="00FC6AEE">
        <w:rPr>
          <w:color w:val="000000"/>
        </w:rPr>
        <w:t>a</w:t>
      </w:r>
      <w:r w:rsidR="00887C12">
        <w:rPr>
          <w:color w:val="000000"/>
        </w:rPr>
        <w:t xml:space="preserve"> </w:t>
      </w:r>
      <w:r w:rsidRPr="009C25CB">
        <w:rPr>
          <w:color w:val="000000"/>
        </w:rPr>
        <w:t>- Prezesa Zarządu,</w:t>
      </w:r>
    </w:p>
    <w:p w:rsidR="00DD2DDE" w:rsidRDefault="00DD2DDE" w:rsidP="0092485F">
      <w:pPr>
        <w:suppressAutoHyphens/>
        <w:spacing w:after="0" w:line="240" w:lineRule="auto"/>
        <w:jc w:val="both"/>
        <w:rPr>
          <w:b/>
          <w:bCs/>
          <w:iCs/>
        </w:rPr>
      </w:pPr>
      <w:r w:rsidRPr="009C25CB">
        <w:t xml:space="preserve">zwaną dalej </w:t>
      </w:r>
      <w:r>
        <w:t>„</w:t>
      </w:r>
      <w:r>
        <w:rPr>
          <w:b/>
          <w:bCs/>
          <w:iCs/>
        </w:rPr>
        <w:t>BD Center”</w:t>
      </w:r>
    </w:p>
    <w:p w:rsidR="00DD2DDE" w:rsidRPr="009C25CB" w:rsidRDefault="00887C12" w:rsidP="009248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eastAsia="Times New Roman"/>
          <w:szCs w:val="20"/>
          <w:lang w:eastAsia="ar-SA"/>
        </w:rPr>
        <w:t xml:space="preserve">a        </w:t>
      </w:r>
      <w:r>
        <w:rPr>
          <w:rFonts w:eastAsia="Times New Roman"/>
          <w:szCs w:val="20"/>
          <w:lang w:eastAsia="ar-SA"/>
        </w:rPr>
        <w:br/>
      </w:r>
      <w:r w:rsidR="00DD2DDE">
        <w:rPr>
          <w:rFonts w:eastAsia="Times New Roman"/>
          <w:szCs w:val="20"/>
          <w:lang w:eastAsia="ar-SA"/>
        </w:rPr>
        <w:t>……</w:t>
      </w:r>
      <w:r w:rsidR="00312EF8">
        <w:rPr>
          <w:rFonts w:eastAsia="Times New Roman"/>
          <w:szCs w:val="20"/>
          <w:lang w:eastAsia="ar-SA"/>
        </w:rPr>
        <w:t>……………………………………………………………………………………………………………………..</w:t>
      </w:r>
      <w:r w:rsidR="00DD2DDE">
        <w:rPr>
          <w:rFonts w:eastAsia="Times New Roman"/>
          <w:szCs w:val="20"/>
          <w:lang w:eastAsia="ar-SA"/>
        </w:rPr>
        <w:t>………………………… z siedzibą ………………………</w:t>
      </w:r>
      <w:r w:rsidR="00BC594A">
        <w:rPr>
          <w:rFonts w:eastAsia="Times New Roman"/>
          <w:szCs w:val="20"/>
          <w:lang w:eastAsia="ar-SA"/>
        </w:rPr>
        <w:t>………………………………………………………………</w:t>
      </w:r>
      <w:r w:rsidR="00312EF8">
        <w:rPr>
          <w:rFonts w:eastAsia="Times New Roman"/>
          <w:szCs w:val="20"/>
          <w:lang w:eastAsia="ar-SA"/>
        </w:rPr>
        <w:t>………………………………………….</w:t>
      </w:r>
      <w:r w:rsidR="00BC594A">
        <w:rPr>
          <w:rFonts w:eastAsia="Times New Roman"/>
          <w:szCs w:val="20"/>
          <w:lang w:eastAsia="ar-SA"/>
        </w:rPr>
        <w:t>…..</w:t>
      </w:r>
      <w:r w:rsidR="00DD2DDE">
        <w:rPr>
          <w:rFonts w:eastAsia="Times New Roman"/>
          <w:szCs w:val="20"/>
          <w:lang w:eastAsia="ar-SA"/>
        </w:rPr>
        <w:t>…</w:t>
      </w:r>
      <w:r>
        <w:rPr>
          <w:rFonts w:eastAsia="Times New Roman"/>
          <w:szCs w:val="20"/>
          <w:lang w:eastAsia="ar-SA"/>
        </w:rPr>
        <w:t>,</w:t>
      </w:r>
      <w:r w:rsidR="00DD2DDE">
        <w:rPr>
          <w:rFonts w:eastAsia="Times New Roman"/>
          <w:szCs w:val="20"/>
          <w:lang w:eastAsia="ar-SA"/>
        </w:rPr>
        <w:t xml:space="preserve"> </w:t>
      </w:r>
      <w:r w:rsidR="00DD2DDE" w:rsidRPr="009C25CB">
        <w:t xml:space="preserve">której akta rejestrowe </w:t>
      </w:r>
      <w:r w:rsidR="005D760F">
        <w:t xml:space="preserve">przechowywane są </w:t>
      </w:r>
      <w:r w:rsidR="00DD2DDE" w:rsidRPr="009C25CB">
        <w:t>w</w:t>
      </w:r>
      <w:r w:rsidR="00A62EB9">
        <w:t> </w:t>
      </w:r>
      <w:r w:rsidR="00DD2DDE">
        <w:t>…………</w:t>
      </w:r>
      <w:r w:rsidR="005D760F">
        <w:t>…</w:t>
      </w:r>
      <w:r w:rsidR="00BC594A">
        <w:t>………………………………………</w:t>
      </w:r>
      <w:r w:rsidR="00312EF8">
        <w:t>…….....</w:t>
      </w:r>
      <w:r w:rsidR="00BC594A">
        <w:t>…………………….</w:t>
      </w:r>
      <w:r w:rsidR="00DD2DDE">
        <w:t>…..</w:t>
      </w:r>
      <w:r w:rsidR="00DD2DDE" w:rsidRPr="009C25CB">
        <w:t xml:space="preserve"> wpisaną do KRS pod nr </w:t>
      </w:r>
      <w:r w:rsidR="005D760F">
        <w:t>……</w:t>
      </w:r>
      <w:r w:rsidR="00DD2DDE">
        <w:t>…</w:t>
      </w:r>
      <w:r w:rsidR="00BC594A">
        <w:t>……</w:t>
      </w:r>
      <w:r>
        <w:t>…</w:t>
      </w:r>
      <w:r w:rsidR="00BC594A">
        <w:t>……</w:t>
      </w:r>
      <w:r w:rsidR="00DD2DDE">
        <w:t>……</w:t>
      </w:r>
      <w:r>
        <w:t>..</w:t>
      </w:r>
      <w:r w:rsidR="00DD2DDE">
        <w:t>….</w:t>
      </w:r>
      <w:r w:rsidR="00DD2DDE" w:rsidRPr="009C25CB">
        <w:t xml:space="preserve">, posiadającą NIP </w:t>
      </w:r>
      <w:r w:rsidR="00DD2DDE">
        <w:t>……</w:t>
      </w:r>
      <w:r>
        <w:t>…………</w:t>
      </w:r>
      <w:r w:rsidR="00BC594A">
        <w:t>……………</w:t>
      </w:r>
      <w:r w:rsidR="005D760F">
        <w:t>….…</w:t>
      </w:r>
      <w:r w:rsidR="00DD2DDE">
        <w:t>…</w:t>
      </w:r>
      <w:r w:rsidR="00DD2DDE" w:rsidRPr="009C25CB">
        <w:t xml:space="preserve"> i REGON </w:t>
      </w:r>
      <w:r w:rsidR="00DD2DDE">
        <w:t>……</w:t>
      </w:r>
      <w:r w:rsidR="00BC594A">
        <w:t>…</w:t>
      </w:r>
      <w:r w:rsidR="00DD2DDE">
        <w:t>…</w:t>
      </w:r>
      <w:r>
        <w:t>………….</w:t>
      </w:r>
      <w:r w:rsidR="00DD2DDE">
        <w:t>…</w:t>
      </w:r>
      <w:r>
        <w:t>…</w:t>
      </w:r>
      <w:r w:rsidR="00DD2DDE">
        <w:t>……….,</w:t>
      </w:r>
    </w:p>
    <w:p w:rsidR="00DD2DDE" w:rsidRDefault="00DD2DDE" w:rsidP="0092485F">
      <w:pPr>
        <w:suppressAutoHyphens/>
        <w:spacing w:after="0" w:line="240" w:lineRule="auto"/>
        <w:jc w:val="both"/>
        <w:rPr>
          <w:rFonts w:eastAsia="Times New Roman"/>
          <w:bCs/>
          <w:szCs w:val="20"/>
          <w:lang w:eastAsia="ar-SA"/>
        </w:rPr>
      </w:pPr>
      <w:r w:rsidRPr="009C25CB">
        <w:rPr>
          <w:color w:val="000000"/>
        </w:rPr>
        <w:t xml:space="preserve">reprezentowaną przez </w:t>
      </w:r>
      <w:r>
        <w:rPr>
          <w:color w:val="000000"/>
        </w:rPr>
        <w:t>…………………</w:t>
      </w:r>
      <w:r w:rsidR="00BC594A">
        <w:rPr>
          <w:color w:val="000000"/>
        </w:rPr>
        <w:t>…………………………………………………………………..</w:t>
      </w:r>
      <w:r>
        <w:rPr>
          <w:color w:val="000000"/>
        </w:rPr>
        <w:t>………..</w:t>
      </w:r>
    </w:p>
    <w:p w:rsidR="00DD2DDE" w:rsidRPr="008C7507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445D4E">
        <w:rPr>
          <w:rFonts w:eastAsia="Times New Roman"/>
          <w:szCs w:val="20"/>
          <w:lang w:eastAsia="ar-SA"/>
        </w:rPr>
        <w:t xml:space="preserve">zwaną dalej </w:t>
      </w:r>
      <w:r w:rsidRPr="00445D4E">
        <w:rPr>
          <w:rFonts w:eastAsia="Times New Roman"/>
          <w:b/>
          <w:bCs/>
          <w:szCs w:val="20"/>
          <w:lang w:eastAsia="ar-SA"/>
        </w:rPr>
        <w:t>„Uczestnikiem”</w:t>
      </w:r>
      <w:r>
        <w:rPr>
          <w:rFonts w:eastAsia="Times New Roman"/>
          <w:bCs/>
          <w:szCs w:val="20"/>
          <w:lang w:eastAsia="ar-SA"/>
        </w:rPr>
        <w:t xml:space="preserve">. </w:t>
      </w:r>
    </w:p>
    <w:p w:rsidR="007E6D25" w:rsidRDefault="007E6D25" w:rsidP="0092485F">
      <w:pPr>
        <w:spacing w:before="11" w:after="0" w:line="240" w:lineRule="auto"/>
        <w:ind w:firstLine="708"/>
        <w:jc w:val="both"/>
        <w:rPr>
          <w:rFonts w:eastAsia="Cambria" w:cs="Calibri"/>
        </w:rPr>
      </w:pPr>
    </w:p>
    <w:p w:rsidR="00DD2DDE" w:rsidRPr="00DD2DDE" w:rsidRDefault="00DD2DDE" w:rsidP="0092485F">
      <w:pPr>
        <w:suppressAutoHyphens/>
        <w:spacing w:after="0" w:line="240" w:lineRule="auto"/>
        <w:jc w:val="center"/>
        <w:rPr>
          <w:rFonts w:eastAsia="Times New Roman"/>
          <w:b/>
          <w:bCs/>
          <w:szCs w:val="20"/>
          <w:lang w:eastAsia="ar-SA"/>
        </w:rPr>
      </w:pPr>
      <w:r w:rsidRPr="00DD2DDE">
        <w:rPr>
          <w:rFonts w:eastAsia="Times New Roman"/>
          <w:b/>
          <w:bCs/>
          <w:szCs w:val="20"/>
          <w:lang w:eastAsia="ar-SA"/>
        </w:rPr>
        <w:t>§ 1.</w:t>
      </w:r>
    </w:p>
    <w:p w:rsidR="00887C12" w:rsidRPr="00B655C9" w:rsidRDefault="00B655C9" w:rsidP="0092485F">
      <w:pPr>
        <w:suppressAutoHyphens/>
        <w:spacing w:line="24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1. </w:t>
      </w:r>
      <w:r w:rsidR="00DD2DDE" w:rsidRPr="00B655C9">
        <w:rPr>
          <w:rFonts w:eastAsia="Times New Roman"/>
          <w:szCs w:val="20"/>
          <w:lang w:eastAsia="ar-SA"/>
        </w:rPr>
        <w:t>W ramach realizacji projektu pt.</w:t>
      </w:r>
      <w:r w:rsidR="00FC6AEE" w:rsidRPr="00B655C9">
        <w:rPr>
          <w:rFonts w:eastAsia="Times New Roman"/>
          <w:szCs w:val="20"/>
          <w:lang w:eastAsia="ar-SA"/>
        </w:rPr>
        <w:t xml:space="preserve"> </w:t>
      </w:r>
      <w:r w:rsidR="00887C12" w:rsidRPr="00B655C9">
        <w:rPr>
          <w:rFonts w:eastAsia="Times New Roman"/>
          <w:szCs w:val="20"/>
          <w:lang w:eastAsia="ar-SA"/>
        </w:rPr>
        <w:t xml:space="preserve">„Współpraca międzysektorowa na rzecz godzenia życia zawodowego </w:t>
      </w:r>
      <w:r w:rsidR="00887C12" w:rsidRPr="00B655C9">
        <w:rPr>
          <w:rFonts w:eastAsia="Times New Roman"/>
          <w:szCs w:val="20"/>
          <w:lang w:eastAsia="ar-SA"/>
        </w:rPr>
        <w:br/>
        <w:t xml:space="preserve">i rodzinnego w oparciu o modele współpracy i narzędzia z Wielkiej Brytanii” </w:t>
      </w:r>
      <w:r w:rsidR="00DD2DDE" w:rsidRPr="00B655C9">
        <w:rPr>
          <w:rFonts w:eastAsia="Times New Roman"/>
          <w:szCs w:val="20"/>
          <w:lang w:eastAsia="ar-SA"/>
        </w:rPr>
        <w:t>(„Projekt”)</w:t>
      </w:r>
      <w:r w:rsidR="00FC6AEE" w:rsidRPr="00B655C9">
        <w:rPr>
          <w:rFonts w:eastAsia="Times New Roman"/>
          <w:szCs w:val="20"/>
          <w:lang w:eastAsia="ar-SA"/>
        </w:rPr>
        <w:t xml:space="preserve"> </w:t>
      </w:r>
      <w:r w:rsidR="00887C12" w:rsidRPr="00B655C9">
        <w:rPr>
          <w:rFonts w:eastAsia="Times New Roman"/>
          <w:szCs w:val="20"/>
          <w:lang w:eastAsia="ar-SA"/>
        </w:rPr>
        <w:t>realizowanego na podstawie umowy nr UDA-POWR.04.03.00-00-W0166/15-00 z dnia 13.09.2016 r. zawartej z Centrum Projektów Europejskich (Instytucją Pośredniczącą)</w:t>
      </w:r>
      <w:r w:rsidR="00DD2DDE" w:rsidRPr="00B655C9">
        <w:rPr>
          <w:rFonts w:eastAsia="Times New Roman"/>
          <w:szCs w:val="20"/>
          <w:lang w:eastAsia="ar-SA"/>
        </w:rPr>
        <w:t xml:space="preserve"> BD Center zobowiązuje się do zorganizowania oraz przeprowadzenia ws</w:t>
      </w:r>
      <w:r w:rsidR="00887C12" w:rsidRPr="00B655C9">
        <w:rPr>
          <w:rFonts w:eastAsia="Times New Roman"/>
          <w:szCs w:val="20"/>
          <w:lang w:eastAsia="ar-SA"/>
        </w:rPr>
        <w:t>parcia dla Uczestnika w postaci udziału w warsztatach dotyczących sposobu korzystania z nowego rozwiązania</w:t>
      </w:r>
      <w:r w:rsidRPr="00B655C9">
        <w:rPr>
          <w:rFonts w:eastAsia="Times New Roman"/>
          <w:szCs w:val="20"/>
          <w:lang w:eastAsia="ar-SA"/>
        </w:rPr>
        <w:t xml:space="preserve"> wypracowanego w projekcie</w:t>
      </w:r>
      <w:r w:rsidR="00887C12" w:rsidRPr="00B655C9">
        <w:rPr>
          <w:rFonts w:eastAsia="Times New Roman"/>
          <w:szCs w:val="20"/>
          <w:lang w:eastAsia="ar-SA"/>
        </w:rPr>
        <w:t>.</w:t>
      </w:r>
    </w:p>
    <w:p w:rsidR="00DD2DDE" w:rsidRDefault="00887C12" w:rsidP="0092485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W</w:t>
      </w:r>
      <w:r w:rsidRPr="00887C12">
        <w:rPr>
          <w:rFonts w:eastAsia="Times New Roman"/>
          <w:szCs w:val="20"/>
          <w:lang w:eastAsia="ar-SA"/>
        </w:rPr>
        <w:t xml:space="preserve"> 2-dniowych warsztatach dotyczących sposobu korzystania z nowego rozwiązania </w:t>
      </w:r>
      <w:r>
        <w:rPr>
          <w:rFonts w:eastAsia="Times New Roman"/>
          <w:szCs w:val="20"/>
          <w:lang w:eastAsia="ar-SA"/>
        </w:rPr>
        <w:t xml:space="preserve">udział wezmą wydelegowani przez ww. podmiot pracownicy </w:t>
      </w:r>
      <w:r w:rsidRPr="00887C12">
        <w:rPr>
          <w:rFonts w:eastAsia="Times New Roman"/>
          <w:szCs w:val="20"/>
          <w:lang w:eastAsia="ar-SA"/>
        </w:rPr>
        <w:t>w wymiarze 16</w:t>
      </w:r>
      <w:r w:rsidR="00B655C9">
        <w:rPr>
          <w:rFonts w:eastAsia="Times New Roman"/>
          <w:szCs w:val="20"/>
          <w:lang w:eastAsia="ar-SA"/>
        </w:rPr>
        <w:t xml:space="preserve"> godzin szkoleniowych. Szkolenie realizowane będzie w ustalonym terminie</w:t>
      </w:r>
      <w:r w:rsidRPr="00887C12">
        <w:rPr>
          <w:rFonts w:eastAsia="Times New Roman"/>
          <w:szCs w:val="20"/>
          <w:lang w:eastAsia="ar-SA"/>
        </w:rPr>
        <w:t xml:space="preserve"> w formie wykładów i warsztatów.</w:t>
      </w:r>
    </w:p>
    <w:p w:rsidR="0092485F" w:rsidRDefault="0092485F" w:rsidP="0092485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B655C9" w:rsidRDefault="00B655C9" w:rsidP="0092485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2. W związku z przystąpieniem do</w:t>
      </w:r>
      <w:r w:rsidR="0092485F">
        <w:rPr>
          <w:rFonts w:eastAsia="Times New Roman"/>
          <w:szCs w:val="20"/>
          <w:lang w:eastAsia="ar-SA"/>
        </w:rPr>
        <w:t xml:space="preserve"> projektu ww. podmiot deklaruje wdrożenie</w:t>
      </w:r>
      <w:r w:rsidR="0092485F" w:rsidRPr="0092485F">
        <w:rPr>
          <w:rFonts w:eastAsia="Times New Roman"/>
          <w:szCs w:val="20"/>
          <w:lang w:eastAsia="ar-SA"/>
        </w:rPr>
        <w:t xml:space="preserve"> rozwiązania do praktyki do czasu zakończenia projektu, jeśli wypracowane w pr</w:t>
      </w:r>
      <w:r w:rsidR="0092485F">
        <w:rPr>
          <w:rFonts w:eastAsia="Times New Roman"/>
          <w:szCs w:val="20"/>
          <w:lang w:eastAsia="ar-SA"/>
        </w:rPr>
        <w:t>ojekcie rozwiązania spełnią jego</w:t>
      </w:r>
      <w:r w:rsidR="0092485F" w:rsidRPr="0092485F">
        <w:rPr>
          <w:rFonts w:eastAsia="Times New Roman"/>
          <w:szCs w:val="20"/>
          <w:lang w:eastAsia="ar-SA"/>
        </w:rPr>
        <w:t xml:space="preserve"> oczekiwania.</w:t>
      </w:r>
      <w:r w:rsidR="0092485F">
        <w:rPr>
          <w:rFonts w:eastAsia="Times New Roman"/>
          <w:szCs w:val="20"/>
          <w:lang w:eastAsia="ar-SA"/>
        </w:rPr>
        <w:t xml:space="preserve"> Sposób wdrożenia został opisany w Regulaminie Uczestnictwa w projekcie stanowiącym załącznik nr 1 do niniejszej umowy.</w:t>
      </w:r>
    </w:p>
    <w:p w:rsidR="00DD2DDE" w:rsidRDefault="00DD2DDE" w:rsidP="0092485F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DD2DDE" w:rsidRPr="00DD2DDE" w:rsidRDefault="00DD2DDE" w:rsidP="0092485F">
      <w:pPr>
        <w:suppressAutoHyphens/>
        <w:spacing w:after="0" w:line="240" w:lineRule="auto"/>
        <w:jc w:val="center"/>
        <w:rPr>
          <w:rFonts w:eastAsia="Times New Roman"/>
          <w:b/>
          <w:bCs/>
          <w:szCs w:val="20"/>
          <w:lang w:eastAsia="ar-SA"/>
        </w:rPr>
      </w:pPr>
      <w:r w:rsidRPr="00DD2DDE">
        <w:rPr>
          <w:rFonts w:eastAsia="Times New Roman"/>
          <w:b/>
          <w:bCs/>
          <w:szCs w:val="20"/>
          <w:lang w:eastAsia="ar-SA"/>
        </w:rPr>
        <w:t>§ 2.</w:t>
      </w:r>
    </w:p>
    <w:p w:rsidR="00DD2DDE" w:rsidRPr="00DD2DDE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1. Niniejsza umowa reguluje warunki uczestnictwa w Projekcie „</w:t>
      </w:r>
      <w:r w:rsidR="00B655C9" w:rsidRPr="00B655C9">
        <w:rPr>
          <w:rFonts w:eastAsia="Times New Roman"/>
          <w:szCs w:val="20"/>
          <w:lang w:eastAsia="ar-SA"/>
        </w:rPr>
        <w:t>Współpraca międzysektorowa na r</w:t>
      </w:r>
      <w:r w:rsidR="00B655C9">
        <w:rPr>
          <w:rFonts w:eastAsia="Times New Roman"/>
          <w:szCs w:val="20"/>
          <w:lang w:eastAsia="ar-SA"/>
        </w:rPr>
        <w:t xml:space="preserve">zecz godzenia życia zawodowego </w:t>
      </w:r>
      <w:r w:rsidR="00B655C9" w:rsidRPr="00B655C9">
        <w:rPr>
          <w:rFonts w:eastAsia="Times New Roman"/>
          <w:szCs w:val="20"/>
          <w:lang w:eastAsia="ar-SA"/>
        </w:rPr>
        <w:t>i rodzinnego w oparciu o modele współpracy i</w:t>
      </w:r>
      <w:r w:rsidR="00B655C9">
        <w:rPr>
          <w:rFonts w:eastAsia="Times New Roman"/>
          <w:szCs w:val="20"/>
          <w:lang w:eastAsia="ar-SA"/>
        </w:rPr>
        <w:t xml:space="preserve"> narzędzia z Wielkiej Brytanii”. </w:t>
      </w:r>
      <w:r w:rsidRPr="00DD2DDE">
        <w:rPr>
          <w:rFonts w:eastAsia="Times New Roman"/>
          <w:szCs w:val="20"/>
          <w:lang w:eastAsia="ar-SA"/>
        </w:rPr>
        <w:t>Uczestnictwo w Projekcie jest uzależnione od zakwalifikowania Kandydata do udziału w Projekcie przez Komisję Rekrutacyjną Projektu.</w:t>
      </w:r>
    </w:p>
    <w:p w:rsidR="00DD2DDE" w:rsidRPr="00DD2DDE" w:rsidRDefault="00B655C9" w:rsidP="0092485F">
      <w:pPr>
        <w:suppressAutoHyphens/>
        <w:spacing w:line="24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2. </w:t>
      </w:r>
      <w:r w:rsidRPr="00B655C9">
        <w:rPr>
          <w:rFonts w:eastAsia="Times New Roman"/>
          <w:szCs w:val="20"/>
          <w:lang w:eastAsia="ar-SA"/>
        </w:rPr>
        <w:t>Projekt jest współfinansowany przez Unię Europejską w ramach Europejskiego Funduszu Społecznego, realizowany jest w ramach Programu Operacyjnego Wiedza Edukacja Rozwój 2014-2020 – Priorytet IV: Innowacje społeczne i współpraca ponadnarodowa, Działanie 4.3. Współpraca ponadnarodowa</w:t>
      </w:r>
      <w:r>
        <w:rPr>
          <w:rFonts w:eastAsia="Times New Roman"/>
          <w:szCs w:val="20"/>
          <w:lang w:eastAsia="ar-SA"/>
        </w:rPr>
        <w:t>.</w:t>
      </w:r>
    </w:p>
    <w:p w:rsidR="00DD2DDE" w:rsidRPr="00DD2DDE" w:rsidRDefault="00DD2DDE" w:rsidP="0092485F">
      <w:pPr>
        <w:suppressAutoHyphens/>
        <w:spacing w:after="0" w:line="240" w:lineRule="auto"/>
        <w:jc w:val="center"/>
        <w:rPr>
          <w:rFonts w:eastAsia="Times New Roman"/>
          <w:b/>
          <w:bCs/>
          <w:szCs w:val="20"/>
          <w:lang w:eastAsia="ar-SA"/>
        </w:rPr>
      </w:pPr>
      <w:r w:rsidRPr="00DD2DDE">
        <w:rPr>
          <w:rFonts w:eastAsia="Times New Roman"/>
          <w:b/>
          <w:bCs/>
          <w:szCs w:val="20"/>
          <w:lang w:eastAsia="ar-SA"/>
        </w:rPr>
        <w:t>§ 3.</w:t>
      </w:r>
    </w:p>
    <w:p w:rsidR="00DD2DDE" w:rsidRPr="00B655C9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Koszty wszelkich form wsparcia oferowanych w ramach projektu pokrywane są w 100% ze środków uzyskanych w ramach Projektu, o którym mowa w § 1 ust. 1.</w:t>
      </w:r>
    </w:p>
    <w:p w:rsidR="0092485F" w:rsidRDefault="0092485F" w:rsidP="00CB1B92">
      <w:pPr>
        <w:spacing w:after="0" w:line="240" w:lineRule="auto"/>
        <w:rPr>
          <w:rFonts w:eastAsia="Times New Roman"/>
          <w:b/>
          <w:bCs/>
          <w:szCs w:val="20"/>
          <w:lang w:eastAsia="ar-SA"/>
        </w:rPr>
      </w:pPr>
      <w:bookmarkStart w:id="0" w:name="_GoBack"/>
      <w:bookmarkEnd w:id="0"/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ar-SA"/>
        </w:rPr>
      </w:pPr>
      <w:r w:rsidRPr="00DD2DDE">
        <w:rPr>
          <w:rFonts w:eastAsia="Times New Roman"/>
          <w:b/>
          <w:bCs/>
          <w:szCs w:val="20"/>
          <w:lang w:eastAsia="ar-SA"/>
        </w:rPr>
        <w:lastRenderedPageBreak/>
        <w:t>§ 4.</w:t>
      </w:r>
    </w:p>
    <w:p w:rsidR="00DD2DDE" w:rsidRPr="00DD2DDE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 xml:space="preserve">Uczestnik jest zobowiązany do </w:t>
      </w:r>
      <w:r w:rsidRPr="00DD2DDE">
        <w:rPr>
          <w:rFonts w:eastAsia="Times New Roman" w:cs="Arial"/>
          <w:szCs w:val="20"/>
          <w:lang w:eastAsia="pl-PL"/>
        </w:rPr>
        <w:t xml:space="preserve">punktualnego i aktywnego uczestnictwa </w:t>
      </w:r>
      <w:r w:rsidR="00B655C9">
        <w:rPr>
          <w:rFonts w:eastAsia="Times New Roman" w:cs="Arial"/>
          <w:szCs w:val="20"/>
          <w:lang w:eastAsia="pl-PL"/>
        </w:rPr>
        <w:t>w oferowanej</w:t>
      </w:r>
      <w:r w:rsidRPr="00DD2DDE">
        <w:rPr>
          <w:rFonts w:eastAsia="Times New Roman" w:cs="Arial"/>
          <w:szCs w:val="20"/>
          <w:lang w:eastAsia="pl-PL"/>
        </w:rPr>
        <w:t xml:space="preserve"> w ramach projektu</w:t>
      </w:r>
      <w:r w:rsidR="00B655C9">
        <w:rPr>
          <w:rFonts w:eastAsia="Times New Roman" w:cs="Arial"/>
          <w:szCs w:val="20"/>
          <w:lang w:eastAsia="pl-PL"/>
        </w:rPr>
        <w:t xml:space="preserve"> formie wsparcia</w:t>
      </w:r>
      <w:r w:rsidRPr="00DD2DDE">
        <w:rPr>
          <w:rFonts w:eastAsia="Times New Roman"/>
          <w:szCs w:val="20"/>
          <w:lang w:eastAsia="pl-PL"/>
        </w:rPr>
        <w:t xml:space="preserve">, </w:t>
      </w:r>
      <w:r w:rsidRPr="00DD2DDE">
        <w:rPr>
          <w:rFonts w:eastAsia="Times New Roman" w:cs="Arial"/>
          <w:szCs w:val="20"/>
          <w:lang w:eastAsia="pl-PL"/>
        </w:rPr>
        <w:t>złożenia podpis</w:t>
      </w:r>
      <w:r w:rsidR="00B655C9">
        <w:rPr>
          <w:rFonts w:eastAsia="Times New Roman" w:cs="Arial"/>
          <w:szCs w:val="20"/>
          <w:lang w:eastAsia="pl-PL"/>
        </w:rPr>
        <w:t>u na listach obecności,</w:t>
      </w:r>
      <w:r w:rsidRPr="00DD2DDE">
        <w:rPr>
          <w:rFonts w:eastAsia="Times New Roman" w:cs="Arial"/>
          <w:szCs w:val="20"/>
          <w:lang w:eastAsia="pl-PL"/>
        </w:rPr>
        <w:t xml:space="preserve"> w tym potwierdzenia własnoręcznym czytelnym podpisem odbioru wszelkich materiałów i innych oferowanych form wsparcia oraz do udziału w badaniach ewaluacyjnych</w:t>
      </w:r>
      <w:r w:rsidRPr="00DD2DDE">
        <w:rPr>
          <w:rFonts w:eastAsia="Times New Roman"/>
          <w:szCs w:val="20"/>
          <w:lang w:eastAsia="pl-PL"/>
        </w:rPr>
        <w:t>.</w:t>
      </w:r>
    </w:p>
    <w:p w:rsidR="00DD2DDE" w:rsidRPr="00DD2DDE" w:rsidRDefault="00DD2DDE" w:rsidP="0092485F">
      <w:pPr>
        <w:tabs>
          <w:tab w:val="left" w:pos="284"/>
        </w:tabs>
        <w:suppressAutoHyphens/>
        <w:spacing w:after="0" w:line="240" w:lineRule="auto"/>
        <w:ind w:left="426" w:hanging="284"/>
        <w:jc w:val="center"/>
        <w:outlineLvl w:val="0"/>
        <w:rPr>
          <w:rFonts w:eastAsia="Times New Roman"/>
          <w:b/>
          <w:szCs w:val="20"/>
          <w:lang w:eastAsia="ar-SA"/>
        </w:rPr>
      </w:pPr>
      <w:r w:rsidRPr="00DD2DDE">
        <w:rPr>
          <w:rFonts w:eastAsia="Times New Roman"/>
          <w:b/>
          <w:szCs w:val="20"/>
          <w:lang w:eastAsia="ar-SA"/>
        </w:rPr>
        <w:t>§ 5.</w:t>
      </w:r>
    </w:p>
    <w:p w:rsidR="00DD2DDE" w:rsidRPr="00DD2DDE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1. BD Center może dokonać jednostronnego wypowiedzenia niniejszej umowy z powodu skreślenia Uczestnika z listy uczestników Projektu w przypadkach wskazanych w Regulaminie uczestnictwa w Projekcie „</w:t>
      </w:r>
      <w:r w:rsidR="00B655C9" w:rsidRPr="00B655C9">
        <w:rPr>
          <w:rFonts w:eastAsia="Times New Roman"/>
          <w:szCs w:val="20"/>
          <w:lang w:eastAsia="pl-PL"/>
        </w:rPr>
        <w:t>Współpraca międzysektorowa na r</w:t>
      </w:r>
      <w:r w:rsidR="00B655C9">
        <w:rPr>
          <w:rFonts w:eastAsia="Times New Roman"/>
          <w:szCs w:val="20"/>
          <w:lang w:eastAsia="pl-PL"/>
        </w:rPr>
        <w:t xml:space="preserve">zecz godzenia życia zawodowego </w:t>
      </w:r>
      <w:r w:rsidR="00B655C9" w:rsidRPr="00B655C9">
        <w:rPr>
          <w:rFonts w:eastAsia="Times New Roman"/>
          <w:szCs w:val="20"/>
          <w:lang w:eastAsia="pl-PL"/>
        </w:rPr>
        <w:t xml:space="preserve">i rodzinnego w oparciu </w:t>
      </w:r>
      <w:r w:rsidR="00B655C9">
        <w:rPr>
          <w:rFonts w:eastAsia="Times New Roman"/>
          <w:szCs w:val="20"/>
          <w:lang w:eastAsia="pl-PL"/>
        </w:rPr>
        <w:br/>
      </w:r>
      <w:r w:rsidR="00B655C9" w:rsidRPr="00B655C9">
        <w:rPr>
          <w:rFonts w:eastAsia="Times New Roman"/>
          <w:szCs w:val="20"/>
          <w:lang w:eastAsia="pl-PL"/>
        </w:rPr>
        <w:t>o modele współpracy i narzędzia z Wielkiej Brytanii</w:t>
      </w:r>
      <w:r w:rsidRPr="00DD2DDE">
        <w:rPr>
          <w:rFonts w:eastAsia="Times New Roman"/>
          <w:szCs w:val="20"/>
          <w:lang w:eastAsia="pl-PL"/>
        </w:rPr>
        <w:t>” (stanowiący Załącznik nr 1 do niniejszej Umowy), a także w razie:</w:t>
      </w:r>
    </w:p>
    <w:p w:rsidR="00DD2DDE" w:rsidRPr="00DD2DDE" w:rsidRDefault="00DD2DDE" w:rsidP="0092485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 xml:space="preserve">istotnego naruszenia przez Uczestnika postanowień niniejszej umowy oraz Regulaminu uczestnictwa </w:t>
      </w:r>
      <w:r w:rsidR="00B655C9">
        <w:rPr>
          <w:rFonts w:eastAsia="Times New Roman"/>
          <w:szCs w:val="20"/>
          <w:lang w:eastAsia="pl-PL"/>
        </w:rPr>
        <w:br/>
      </w:r>
      <w:r w:rsidRPr="00DD2DDE">
        <w:rPr>
          <w:rFonts w:eastAsia="Times New Roman"/>
          <w:szCs w:val="20"/>
          <w:lang w:eastAsia="pl-PL"/>
        </w:rPr>
        <w:t>w projekcie,</w:t>
      </w:r>
    </w:p>
    <w:p w:rsidR="00DD2DDE" w:rsidRPr="00DD2DDE" w:rsidRDefault="00DD2DDE" w:rsidP="0092485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rażącego naruszenia porządku organizacyjnego podczas poszczególnych form wsparcia,</w:t>
      </w:r>
    </w:p>
    <w:p w:rsidR="00DD2DDE" w:rsidRPr="00DD2DDE" w:rsidRDefault="00DD2DDE" w:rsidP="0092485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niespełniania warunków udziału w Projekcie,</w:t>
      </w:r>
    </w:p>
    <w:p w:rsidR="00DD2DDE" w:rsidRPr="00DD2DDE" w:rsidRDefault="00DD2DDE" w:rsidP="0092485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podania nieprawdziwych danych w dokumentach rekrutacyjnych.</w:t>
      </w:r>
    </w:p>
    <w:p w:rsidR="00DD2DDE" w:rsidRPr="00DD2DDE" w:rsidRDefault="00DD2DDE" w:rsidP="0092485F">
      <w:pPr>
        <w:suppressAutoHyphens/>
        <w:spacing w:after="0" w:line="240" w:lineRule="auto"/>
        <w:ind w:left="284"/>
        <w:rPr>
          <w:rFonts w:eastAsia="Times New Roman"/>
          <w:szCs w:val="20"/>
          <w:lang w:eastAsia="pl-PL"/>
        </w:rPr>
      </w:pPr>
    </w:p>
    <w:p w:rsidR="00DD2DDE" w:rsidRPr="00DD2DDE" w:rsidRDefault="00DD2DDE" w:rsidP="0092485F">
      <w:pPr>
        <w:tabs>
          <w:tab w:val="left" w:pos="0"/>
        </w:tabs>
        <w:suppressAutoHyphens/>
        <w:spacing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 xml:space="preserve">2. Uczestnik w ww. okolicznościach zobowiązany jest do złożenia pisemnego oświadczenia </w:t>
      </w:r>
      <w:r w:rsidRPr="00DD2DDE">
        <w:rPr>
          <w:rFonts w:eastAsia="Times New Roman"/>
          <w:szCs w:val="20"/>
          <w:lang w:eastAsia="pl-PL"/>
        </w:rPr>
        <w:br/>
        <w:t>o rezygnacji z udziału w Projekcie zgodnie z postanowieniami Regulaminu uczestnictwa w projekcie.</w:t>
      </w:r>
    </w:p>
    <w:p w:rsidR="00DD2DDE" w:rsidRPr="00DD2DDE" w:rsidRDefault="00DD2DDE" w:rsidP="0092485F">
      <w:pPr>
        <w:tabs>
          <w:tab w:val="num" w:pos="284"/>
        </w:tabs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 6.</w:t>
      </w:r>
    </w:p>
    <w:p w:rsidR="00DD2DDE" w:rsidRPr="00DD2DDE" w:rsidRDefault="00DD2DDE" w:rsidP="0092485F">
      <w:pPr>
        <w:suppressAutoHyphens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BD Center może rozwiązać umowę bez wypowiedzenia w przypadku:</w:t>
      </w:r>
    </w:p>
    <w:p w:rsidR="00DD2DDE" w:rsidRP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a. wypowiedzenia umowy określonej w § 1 us</w:t>
      </w:r>
      <w:r w:rsidR="001F6723">
        <w:rPr>
          <w:rFonts w:eastAsia="Times New Roman"/>
          <w:szCs w:val="20"/>
          <w:lang w:eastAsia="ar-SA"/>
        </w:rPr>
        <w:t>t. 1 przez Instytucję Pośredniczącą</w:t>
      </w:r>
      <w:r w:rsidRPr="00DD2DDE">
        <w:rPr>
          <w:rFonts w:eastAsia="Times New Roman"/>
          <w:szCs w:val="20"/>
          <w:lang w:eastAsia="ar-SA"/>
        </w:rPr>
        <w:t xml:space="preserve"> lub przez BD Center,</w:t>
      </w:r>
    </w:p>
    <w:p w:rsidR="00FD3F9A" w:rsidRPr="00B655C9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b. rozwiązania umowy określonej w § 1 ust. 1 za porozumieniem stron przez BD</w:t>
      </w:r>
      <w:r w:rsidR="001F6723">
        <w:rPr>
          <w:rFonts w:eastAsia="Times New Roman"/>
          <w:szCs w:val="20"/>
          <w:lang w:eastAsia="ar-SA"/>
        </w:rPr>
        <w:t xml:space="preserve"> Center </w:t>
      </w:r>
      <w:r w:rsidR="001F6723">
        <w:rPr>
          <w:rFonts w:eastAsia="Times New Roman"/>
          <w:szCs w:val="20"/>
          <w:lang w:eastAsia="ar-SA"/>
        </w:rPr>
        <w:br/>
        <w:t>i Instytucję Pośredniczącą</w:t>
      </w:r>
      <w:r w:rsidRPr="00DD2DDE">
        <w:rPr>
          <w:rFonts w:eastAsia="Times New Roman"/>
          <w:szCs w:val="20"/>
          <w:lang w:eastAsia="ar-SA"/>
        </w:rPr>
        <w:t>.</w:t>
      </w:r>
    </w:p>
    <w:p w:rsidR="00DD2DDE" w:rsidRPr="00DD2DDE" w:rsidRDefault="00DD2DDE" w:rsidP="0092485F">
      <w:pPr>
        <w:tabs>
          <w:tab w:val="num" w:pos="284"/>
        </w:tabs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 7.</w:t>
      </w:r>
    </w:p>
    <w:p w:rsidR="00DD2DDE" w:rsidRPr="00DD2DDE" w:rsidRDefault="00DD2DDE" w:rsidP="0092485F">
      <w:pPr>
        <w:suppressAutoHyphens/>
        <w:spacing w:line="240" w:lineRule="auto"/>
        <w:contextualSpacing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BD Center nie ponosi odpowiedzialności wobec Uczestnika w przypadku:</w:t>
      </w:r>
    </w:p>
    <w:p w:rsidR="00DD2DDE" w:rsidRP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a. wstrzymania finansowania projektu przez Instytucję Wdrażającą, w tym również spowodowanego brakiem środków na realizację Projektu określonego w § 1 ust. 1,</w:t>
      </w:r>
    </w:p>
    <w:p w:rsidR="005D760F" w:rsidRPr="00B655C9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b. rozwiązania umowy w trybie określonym w § 5.</w:t>
      </w:r>
    </w:p>
    <w:p w:rsidR="005D760F" w:rsidRDefault="005D760F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 8.</w:t>
      </w:r>
    </w:p>
    <w:p w:rsidR="00DD2DDE" w:rsidRPr="00DD2DDE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 xml:space="preserve">1. Uczestnik potwierdza, że zapoznał się z postanowieniami Regulaminu uczestnictwa </w:t>
      </w:r>
      <w:r w:rsidRPr="00DD2DDE">
        <w:rPr>
          <w:rFonts w:eastAsia="Times New Roman"/>
          <w:szCs w:val="20"/>
          <w:lang w:eastAsia="pl-PL"/>
        </w:rPr>
        <w:br/>
        <w:t>w Projekcie „</w:t>
      </w:r>
      <w:r w:rsidR="00B655C9" w:rsidRPr="00B655C9">
        <w:rPr>
          <w:rFonts w:eastAsia="Times New Roman"/>
          <w:szCs w:val="20"/>
          <w:lang w:eastAsia="pl-PL"/>
        </w:rPr>
        <w:t>Współpraca międzysektorowa na r</w:t>
      </w:r>
      <w:r w:rsidR="00B655C9">
        <w:rPr>
          <w:rFonts w:eastAsia="Times New Roman"/>
          <w:szCs w:val="20"/>
          <w:lang w:eastAsia="pl-PL"/>
        </w:rPr>
        <w:t xml:space="preserve">zecz godzenia życia zawodowego </w:t>
      </w:r>
      <w:r w:rsidR="00B655C9" w:rsidRPr="00B655C9">
        <w:rPr>
          <w:rFonts w:eastAsia="Times New Roman"/>
          <w:szCs w:val="20"/>
          <w:lang w:eastAsia="pl-PL"/>
        </w:rPr>
        <w:t xml:space="preserve">i rodzinnego w oparciu </w:t>
      </w:r>
      <w:r w:rsidR="00B655C9">
        <w:rPr>
          <w:rFonts w:eastAsia="Times New Roman"/>
          <w:szCs w:val="20"/>
          <w:lang w:eastAsia="pl-PL"/>
        </w:rPr>
        <w:br/>
      </w:r>
      <w:r w:rsidR="00B655C9" w:rsidRPr="00B655C9">
        <w:rPr>
          <w:rFonts w:eastAsia="Times New Roman"/>
          <w:szCs w:val="20"/>
          <w:lang w:eastAsia="pl-PL"/>
        </w:rPr>
        <w:t>o modele współpracy i narzędzia z Wielkiej Brytanii</w:t>
      </w:r>
      <w:r w:rsidR="001F6723">
        <w:rPr>
          <w:rFonts w:eastAsia="Times New Roman"/>
          <w:szCs w:val="20"/>
          <w:lang w:eastAsia="ar-SA"/>
        </w:rPr>
        <w:t>”,</w:t>
      </w:r>
      <w:r w:rsidR="001F6723" w:rsidRPr="00DD2DDE">
        <w:rPr>
          <w:rFonts w:eastAsia="Times New Roman"/>
          <w:szCs w:val="20"/>
          <w:lang w:eastAsia="pl-PL"/>
        </w:rPr>
        <w:t xml:space="preserve"> </w:t>
      </w:r>
      <w:r w:rsidRPr="00DD2DDE">
        <w:rPr>
          <w:rFonts w:eastAsia="Times New Roman"/>
          <w:szCs w:val="20"/>
          <w:lang w:eastAsia="pl-PL"/>
        </w:rPr>
        <w:t>akceptuje jego postanowienia i zobowiązuje się do ich przestrzegania. Regulamin, o którym mowa w</w:t>
      </w:r>
      <w:r>
        <w:rPr>
          <w:rFonts w:eastAsia="Times New Roman"/>
          <w:szCs w:val="20"/>
          <w:lang w:eastAsia="pl-PL"/>
        </w:rPr>
        <w:t> </w:t>
      </w:r>
      <w:r w:rsidRPr="00DD2DDE">
        <w:rPr>
          <w:rFonts w:eastAsia="Times New Roman"/>
          <w:szCs w:val="20"/>
          <w:lang w:eastAsia="pl-PL"/>
        </w:rPr>
        <w:t>zdaniu poprzednim, stanowi Załącznik nr 1 do niniejszej umowy.</w:t>
      </w:r>
    </w:p>
    <w:p w:rsidR="00DD2DDE" w:rsidRPr="00B655C9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2. Uczestnik potwierdza, że dane osobowe</w:t>
      </w:r>
      <w:r w:rsidR="00B655C9">
        <w:rPr>
          <w:rFonts w:eastAsia="Times New Roman"/>
          <w:szCs w:val="20"/>
          <w:lang w:eastAsia="pl-PL"/>
        </w:rPr>
        <w:t xml:space="preserve"> oraz</w:t>
      </w:r>
      <w:r w:rsidR="00B655C9" w:rsidRPr="00B655C9">
        <w:t xml:space="preserve"> </w:t>
      </w:r>
      <w:r w:rsidR="00B655C9">
        <w:t xml:space="preserve">informacje o </w:t>
      </w:r>
      <w:r w:rsidR="00B655C9">
        <w:rPr>
          <w:rFonts w:eastAsia="Times New Roman"/>
          <w:szCs w:val="20"/>
          <w:lang w:eastAsia="pl-PL"/>
        </w:rPr>
        <w:t xml:space="preserve">statusie pracownika </w:t>
      </w:r>
      <w:r w:rsidR="00B655C9" w:rsidRPr="00B655C9">
        <w:rPr>
          <w:rFonts w:eastAsia="Times New Roman"/>
          <w:szCs w:val="20"/>
          <w:lang w:eastAsia="pl-PL"/>
        </w:rPr>
        <w:t>w chwili przystąpienia do projektu</w:t>
      </w:r>
      <w:r w:rsidR="00B655C9" w:rsidRPr="00DD2DDE">
        <w:rPr>
          <w:rFonts w:eastAsia="Times New Roman"/>
          <w:szCs w:val="20"/>
          <w:lang w:eastAsia="pl-PL"/>
        </w:rPr>
        <w:t xml:space="preserve"> </w:t>
      </w:r>
      <w:r w:rsidR="00B655C9">
        <w:rPr>
          <w:rFonts w:eastAsia="Times New Roman"/>
          <w:szCs w:val="20"/>
          <w:lang w:eastAsia="pl-PL"/>
        </w:rPr>
        <w:t>podane</w:t>
      </w:r>
      <w:r w:rsidRPr="00DD2DDE">
        <w:rPr>
          <w:rFonts w:eastAsia="Times New Roman"/>
          <w:szCs w:val="20"/>
          <w:lang w:eastAsia="pl-PL"/>
        </w:rPr>
        <w:t xml:space="preserve"> w dokumentach rekrutacyjnych są prawdziwe, nie uległy zmianie i zobowiązuje się do bezzwłocznego oraz pisemnego poinformowania BD Center o każdej ich zmianie.</w:t>
      </w:r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 9.</w:t>
      </w:r>
    </w:p>
    <w:p w:rsidR="00DD2DDE" w:rsidRP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DD2DDE">
        <w:rPr>
          <w:rFonts w:eastAsia="Times New Roman"/>
          <w:szCs w:val="20"/>
          <w:lang w:eastAsia="pl-PL"/>
        </w:rPr>
        <w:t>1. Załącznik nr 1 (Regu</w:t>
      </w:r>
      <w:r w:rsidR="00B655C9">
        <w:rPr>
          <w:rFonts w:eastAsia="Times New Roman"/>
          <w:szCs w:val="20"/>
          <w:lang w:eastAsia="pl-PL"/>
        </w:rPr>
        <w:t>lamin uczestnictwa w projekcie) oraz</w:t>
      </w:r>
      <w:r w:rsidRPr="00DD2DDE">
        <w:rPr>
          <w:rFonts w:eastAsia="Times New Roman"/>
          <w:szCs w:val="20"/>
          <w:lang w:eastAsia="pl-PL"/>
        </w:rPr>
        <w:t xml:space="preserve"> Załącznik nr 2 (</w:t>
      </w:r>
      <w:r w:rsidR="00B655C9">
        <w:rPr>
          <w:rFonts w:cs="Calibri"/>
        </w:rPr>
        <w:t>Oświadczenie Uczestnika, przedstawiane</w:t>
      </w:r>
      <w:r>
        <w:rPr>
          <w:rFonts w:cs="Calibri"/>
        </w:rPr>
        <w:t xml:space="preserve"> przez każdego pracownika k</w:t>
      </w:r>
      <w:r w:rsidRPr="00DD2DDE">
        <w:rPr>
          <w:rFonts w:cs="Calibri"/>
        </w:rPr>
        <w:t xml:space="preserve">orzystającego z </w:t>
      </w:r>
      <w:r>
        <w:rPr>
          <w:rFonts w:cs="Calibri"/>
        </w:rPr>
        <w:t>form</w:t>
      </w:r>
      <w:r w:rsidR="00B655C9">
        <w:rPr>
          <w:rFonts w:cs="Calibri"/>
        </w:rPr>
        <w:t>y</w:t>
      </w:r>
      <w:r>
        <w:rPr>
          <w:rFonts w:cs="Calibri"/>
        </w:rPr>
        <w:t xml:space="preserve"> wsparcia</w:t>
      </w:r>
      <w:r w:rsidR="00B655C9">
        <w:rPr>
          <w:rFonts w:cs="Calibri"/>
        </w:rPr>
        <w:t xml:space="preserve"> w imieniu instytucji/podmiotu</w:t>
      </w:r>
      <w:r w:rsidRPr="00DD2DDE">
        <w:rPr>
          <w:rFonts w:eastAsia="Times New Roman"/>
          <w:szCs w:val="20"/>
          <w:lang w:eastAsia="pl-PL"/>
        </w:rPr>
        <w:t xml:space="preserve">) jest integralną częścią umowy. </w:t>
      </w:r>
    </w:p>
    <w:p w:rsidR="00DD2DDE" w:rsidRP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 xml:space="preserve">2. Uczestnik Projektu oświadcza, że zapoznał się z Regulaminem uczestnictwa w projekcie </w:t>
      </w:r>
      <w:r w:rsidR="00B655C9">
        <w:rPr>
          <w:rFonts w:eastAsia="Times New Roman"/>
          <w:szCs w:val="20"/>
          <w:lang w:eastAsia="ar-SA"/>
        </w:rPr>
        <w:t>„</w:t>
      </w:r>
      <w:r w:rsidR="00B655C9" w:rsidRPr="00B655C9">
        <w:rPr>
          <w:rFonts w:eastAsia="Times New Roman"/>
          <w:szCs w:val="20"/>
          <w:lang w:eastAsia="ar-SA"/>
        </w:rPr>
        <w:t>Współpraca międzysektorowa na rzecz godzenia życia zaw</w:t>
      </w:r>
      <w:r w:rsidR="00B655C9">
        <w:rPr>
          <w:rFonts w:eastAsia="Times New Roman"/>
          <w:szCs w:val="20"/>
          <w:lang w:eastAsia="ar-SA"/>
        </w:rPr>
        <w:t xml:space="preserve">odowego i rodzinnego w oparciu </w:t>
      </w:r>
      <w:r w:rsidR="00B655C9" w:rsidRPr="00B655C9">
        <w:rPr>
          <w:rFonts w:eastAsia="Times New Roman"/>
          <w:szCs w:val="20"/>
          <w:lang w:eastAsia="ar-SA"/>
        </w:rPr>
        <w:t xml:space="preserve">o modele współpracy </w:t>
      </w:r>
      <w:r w:rsidR="00B655C9">
        <w:rPr>
          <w:rFonts w:eastAsia="Times New Roman"/>
          <w:szCs w:val="20"/>
          <w:lang w:eastAsia="ar-SA"/>
        </w:rPr>
        <w:br/>
      </w:r>
      <w:r w:rsidR="00B655C9" w:rsidRPr="00B655C9">
        <w:rPr>
          <w:rFonts w:eastAsia="Times New Roman"/>
          <w:szCs w:val="20"/>
          <w:lang w:eastAsia="ar-SA"/>
        </w:rPr>
        <w:t>i narzędzia z Wielkiej Brytanii</w:t>
      </w:r>
      <w:r w:rsidRPr="00DD2DDE">
        <w:rPr>
          <w:rFonts w:eastAsia="Times New Roman"/>
          <w:szCs w:val="20"/>
          <w:lang w:eastAsia="pl-PL"/>
        </w:rPr>
        <w:t>”</w:t>
      </w:r>
      <w:r w:rsidR="00B655C9">
        <w:rPr>
          <w:rFonts w:eastAsia="Times New Roman"/>
          <w:szCs w:val="20"/>
          <w:lang w:eastAsia="pl-PL"/>
        </w:rPr>
        <w:t xml:space="preserve"> </w:t>
      </w:r>
      <w:r w:rsidRPr="00DD2DDE">
        <w:rPr>
          <w:rFonts w:eastAsia="Times New Roman"/>
          <w:szCs w:val="20"/>
          <w:lang w:eastAsia="ar-SA"/>
        </w:rPr>
        <w:t>oraz brzmieniem niniejszej umowy, a składając podpis pod umową akceptuje warunki umowy i w/w regulaminu i</w:t>
      </w:r>
      <w:r>
        <w:rPr>
          <w:rFonts w:eastAsia="Times New Roman"/>
          <w:szCs w:val="20"/>
          <w:lang w:eastAsia="ar-SA"/>
        </w:rPr>
        <w:t> </w:t>
      </w:r>
      <w:r w:rsidRPr="00DD2DDE">
        <w:rPr>
          <w:rFonts w:eastAsia="Times New Roman"/>
          <w:szCs w:val="20"/>
          <w:lang w:eastAsia="ar-SA"/>
        </w:rPr>
        <w:t>zobowiązuje się do ich przestrzegania.</w:t>
      </w:r>
    </w:p>
    <w:p w:rsidR="00970F27" w:rsidRPr="001F6723" w:rsidRDefault="00DD2DDE" w:rsidP="0092485F">
      <w:pPr>
        <w:suppressAutoHyphens/>
        <w:spacing w:line="240" w:lineRule="auto"/>
        <w:jc w:val="both"/>
        <w:rPr>
          <w:rFonts w:eastAsia="Times New Roman"/>
          <w:szCs w:val="20"/>
          <w:lang w:eastAsia="ar-SA"/>
        </w:rPr>
      </w:pPr>
      <w:r w:rsidRPr="00DD2DDE">
        <w:rPr>
          <w:rFonts w:eastAsia="Times New Roman"/>
          <w:szCs w:val="20"/>
          <w:lang w:eastAsia="ar-SA"/>
        </w:rPr>
        <w:t>3. Wszelkie zmiany umowy powinny być dokonane w formie pisemnej pod rygorem nieważności.</w:t>
      </w:r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lastRenderedPageBreak/>
        <w:t>§10.</w:t>
      </w:r>
    </w:p>
    <w:p w:rsidR="00DD2DDE" w:rsidRPr="00DD2DDE" w:rsidRDefault="00DD2DDE" w:rsidP="0092485F">
      <w:pPr>
        <w:spacing w:line="240" w:lineRule="auto"/>
        <w:jc w:val="both"/>
        <w:rPr>
          <w:rFonts w:eastAsia="Times New Roman"/>
          <w:bCs/>
          <w:szCs w:val="20"/>
          <w:lang w:eastAsia="pl-PL"/>
        </w:rPr>
      </w:pPr>
      <w:r w:rsidRPr="00DD2DDE">
        <w:rPr>
          <w:rFonts w:eastAsia="Times New Roman"/>
          <w:bCs/>
          <w:szCs w:val="20"/>
          <w:lang w:eastAsia="pl-PL"/>
        </w:rPr>
        <w:t>Wszelkie spory mogące wynikać z niniejszej umowy rozstrzygane będą przez sąd powszechny właściwy ze względu na siedzibę BD Center.</w:t>
      </w:r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§11.</w:t>
      </w:r>
    </w:p>
    <w:p w:rsidR="00DD2DDE" w:rsidRPr="00DD2DDE" w:rsidRDefault="00DD2DDE" w:rsidP="0092485F">
      <w:pPr>
        <w:spacing w:line="240" w:lineRule="auto"/>
        <w:jc w:val="both"/>
        <w:rPr>
          <w:rFonts w:eastAsia="Times New Roman"/>
          <w:bCs/>
          <w:szCs w:val="20"/>
          <w:lang w:eastAsia="pl-PL"/>
        </w:rPr>
      </w:pPr>
      <w:r w:rsidRPr="00DD2DDE">
        <w:rPr>
          <w:rFonts w:eastAsia="Times New Roman"/>
          <w:bCs/>
          <w:szCs w:val="20"/>
          <w:lang w:eastAsia="pl-PL"/>
        </w:rPr>
        <w:t>W sprawach nieuregulowanych niniejszą umową zastosowanie mają przepisy Kodeksu Cywilnego.</w:t>
      </w:r>
    </w:p>
    <w:p w:rsid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</w:p>
    <w:p w:rsidR="00DD2DDE" w:rsidRPr="00DD2DDE" w:rsidRDefault="00DD2DDE" w:rsidP="0092485F">
      <w:pPr>
        <w:spacing w:after="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D2DDE">
        <w:rPr>
          <w:rFonts w:eastAsia="Times New Roman"/>
          <w:b/>
          <w:bCs/>
          <w:szCs w:val="20"/>
          <w:lang w:eastAsia="pl-PL"/>
        </w:rPr>
        <w:t>§12.</w:t>
      </w:r>
    </w:p>
    <w:p w:rsidR="00DD2DDE" w:rsidRPr="00DD2DDE" w:rsidRDefault="00DD2DDE" w:rsidP="0092485F">
      <w:pPr>
        <w:spacing w:after="0" w:line="240" w:lineRule="auto"/>
        <w:jc w:val="both"/>
        <w:rPr>
          <w:rFonts w:eastAsia="Times New Roman"/>
          <w:bCs/>
          <w:szCs w:val="20"/>
          <w:lang w:eastAsia="pl-PL"/>
        </w:rPr>
      </w:pPr>
      <w:r w:rsidRPr="00DD2DDE">
        <w:rPr>
          <w:rFonts w:eastAsia="Times New Roman"/>
          <w:bCs/>
          <w:szCs w:val="20"/>
          <w:lang w:eastAsia="pl-PL"/>
        </w:rPr>
        <w:t>Umowę sporządzono w dwóch jednobrzmiących egzemplarzach, po jednym dla Uczestnika projektu</w:t>
      </w:r>
      <w:r w:rsidRPr="00DD2DDE">
        <w:rPr>
          <w:rFonts w:eastAsia="Times New Roman"/>
          <w:bCs/>
          <w:szCs w:val="20"/>
          <w:lang w:eastAsia="pl-PL"/>
        </w:rPr>
        <w:br/>
        <w:t>i BD Center.</w:t>
      </w:r>
    </w:p>
    <w:p w:rsidR="00DD2DDE" w:rsidRPr="00DD2DDE" w:rsidRDefault="00DD2DDE" w:rsidP="0092485F">
      <w:pPr>
        <w:spacing w:after="0" w:line="240" w:lineRule="auto"/>
        <w:jc w:val="both"/>
        <w:rPr>
          <w:rFonts w:eastAsia="Times New Roman"/>
          <w:bCs/>
          <w:szCs w:val="20"/>
          <w:lang w:eastAsia="pl-PL"/>
        </w:rPr>
      </w:pPr>
    </w:p>
    <w:p w:rsidR="00DD2DDE" w:rsidRDefault="00DD2DDE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A62EB9" w:rsidRDefault="00A62EB9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970F27" w:rsidRDefault="00970F27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92485F" w:rsidRPr="00DD2DDE" w:rsidRDefault="0092485F" w:rsidP="0092485F">
      <w:pPr>
        <w:suppressAutoHyphens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DD2DDE" w:rsidRPr="00DD2DDE" w:rsidTr="000715EF">
        <w:tc>
          <w:tcPr>
            <w:tcW w:w="4690" w:type="dxa"/>
          </w:tcPr>
          <w:p w:rsidR="00DD2DDE" w:rsidRPr="00DD2DDE" w:rsidRDefault="00DD2DDE" w:rsidP="0092485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lang w:eastAsia="ar-SA"/>
              </w:rPr>
            </w:pPr>
            <w:r w:rsidRPr="00DD2DDE">
              <w:rPr>
                <w:rFonts w:eastAsia="Times New Roman"/>
                <w:szCs w:val="20"/>
                <w:lang w:eastAsia="ar-SA"/>
              </w:rPr>
              <w:t>………………………………………………………...</w:t>
            </w:r>
          </w:p>
        </w:tc>
        <w:tc>
          <w:tcPr>
            <w:tcW w:w="4691" w:type="dxa"/>
          </w:tcPr>
          <w:p w:rsidR="00DD2DDE" w:rsidRPr="00DD2DDE" w:rsidRDefault="00DD2DDE" w:rsidP="0092485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lang w:eastAsia="ar-SA"/>
              </w:rPr>
            </w:pPr>
            <w:r w:rsidRPr="00DD2DDE">
              <w:rPr>
                <w:rFonts w:eastAsia="Times New Roman"/>
                <w:szCs w:val="20"/>
                <w:lang w:eastAsia="ar-SA"/>
              </w:rPr>
              <w:t>………………………………………………………...</w:t>
            </w:r>
          </w:p>
        </w:tc>
      </w:tr>
      <w:tr w:rsidR="00DD2DDE" w:rsidRPr="00DD2DDE" w:rsidTr="000715EF">
        <w:tc>
          <w:tcPr>
            <w:tcW w:w="4690" w:type="dxa"/>
          </w:tcPr>
          <w:p w:rsidR="00DD2DDE" w:rsidRPr="00DD2DDE" w:rsidRDefault="00DD2DDE" w:rsidP="0092485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lang w:eastAsia="ar-SA"/>
              </w:rPr>
            </w:pPr>
            <w:r w:rsidRPr="00DD2DDE">
              <w:rPr>
                <w:rFonts w:eastAsia="Times New Roman"/>
                <w:szCs w:val="20"/>
                <w:lang w:eastAsia="ar-SA"/>
              </w:rPr>
              <w:t>Uczestnik Projektu</w:t>
            </w:r>
          </w:p>
        </w:tc>
        <w:tc>
          <w:tcPr>
            <w:tcW w:w="4691" w:type="dxa"/>
          </w:tcPr>
          <w:p w:rsidR="00DD2DDE" w:rsidRPr="00DD2DDE" w:rsidRDefault="00DD2DDE" w:rsidP="0092485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0"/>
                <w:lang w:eastAsia="ar-SA"/>
              </w:rPr>
            </w:pPr>
            <w:r w:rsidRPr="00DD2DDE">
              <w:rPr>
                <w:rFonts w:eastAsia="Times New Roman"/>
                <w:szCs w:val="20"/>
                <w:lang w:eastAsia="ar-SA"/>
              </w:rPr>
              <w:t>BD Center</w:t>
            </w:r>
          </w:p>
        </w:tc>
      </w:tr>
    </w:tbl>
    <w:p w:rsidR="00A62EB9" w:rsidRDefault="00A62EB9" w:rsidP="0092485F">
      <w:pPr>
        <w:spacing w:line="240" w:lineRule="auto"/>
      </w:pPr>
    </w:p>
    <w:p w:rsidR="00A62EB9" w:rsidRDefault="00A62EB9" w:rsidP="0092485F">
      <w:pPr>
        <w:spacing w:line="240" w:lineRule="auto"/>
      </w:pPr>
    </w:p>
    <w:p w:rsidR="00516596" w:rsidRDefault="00516596" w:rsidP="0092485F">
      <w:pPr>
        <w:spacing w:line="240" w:lineRule="auto"/>
      </w:pPr>
      <w:r>
        <w:t>Załączniki do umowy:</w:t>
      </w:r>
    </w:p>
    <w:p w:rsidR="00516596" w:rsidRPr="00516596" w:rsidRDefault="00516596" w:rsidP="0092485F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16596">
        <w:rPr>
          <w:rFonts w:asciiTheme="minorHAnsi" w:hAnsiTheme="minorHAnsi"/>
          <w:sz w:val="22"/>
          <w:szCs w:val="22"/>
        </w:rPr>
        <w:t>Załącznik nr 1 do Umowy udziału w projekcie – Regulamin uczestnictwa w projekcie;</w:t>
      </w:r>
    </w:p>
    <w:p w:rsidR="00516596" w:rsidRPr="00516596" w:rsidRDefault="00B655C9" w:rsidP="0092485F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516596" w:rsidRPr="00516596">
        <w:rPr>
          <w:rFonts w:asciiTheme="minorHAnsi" w:hAnsiTheme="minorHAnsi"/>
          <w:sz w:val="22"/>
          <w:szCs w:val="22"/>
        </w:rPr>
        <w:t xml:space="preserve"> do </w:t>
      </w:r>
      <w:r w:rsidRPr="00B655C9">
        <w:rPr>
          <w:rFonts w:asciiTheme="minorHAnsi" w:hAnsiTheme="minorHAnsi"/>
          <w:sz w:val="22"/>
          <w:szCs w:val="22"/>
        </w:rPr>
        <w:t xml:space="preserve">Umowy udziału w projekcie </w:t>
      </w:r>
      <w:r>
        <w:rPr>
          <w:rFonts w:asciiTheme="minorHAnsi" w:hAnsiTheme="minorHAnsi"/>
          <w:sz w:val="22"/>
          <w:szCs w:val="22"/>
        </w:rPr>
        <w:t>- Oświadczenie Uczestnika, przedstawiane</w:t>
      </w:r>
      <w:r w:rsidR="00516596" w:rsidRPr="00516596">
        <w:rPr>
          <w:rFonts w:asciiTheme="minorHAnsi" w:hAnsiTheme="minorHAnsi"/>
          <w:sz w:val="22"/>
          <w:szCs w:val="22"/>
        </w:rPr>
        <w:t xml:space="preserve"> przez Pracownika korzystającego z form wsparcia w imieniu przedsiębiorstwa.</w:t>
      </w:r>
    </w:p>
    <w:sectPr w:rsidR="00516596" w:rsidRPr="00516596" w:rsidSect="00B655C9">
      <w:headerReference w:type="default" r:id="rId8"/>
      <w:footerReference w:type="even" r:id="rId9"/>
      <w:footerReference w:type="default" r:id="rId10"/>
      <w:pgSz w:w="11906" w:h="16838"/>
      <w:pgMar w:top="544" w:right="1418" w:bottom="284" w:left="993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62" w:rsidRDefault="001C2F62" w:rsidP="001072E2">
      <w:pPr>
        <w:spacing w:after="0" w:line="240" w:lineRule="auto"/>
      </w:pPr>
      <w:r>
        <w:separator/>
      </w:r>
    </w:p>
  </w:endnote>
  <w:endnote w:type="continuationSeparator" w:id="0">
    <w:p w:rsidR="001C2F62" w:rsidRDefault="001C2F62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ch Sans Regular">
    <w:altName w:val="Arial"/>
    <w:charset w:val="00"/>
    <w:family w:val="swiss"/>
    <w:pitch w:val="variable"/>
    <w:sig w:usb0="A00002AF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89550"/>
      <w:docPartObj>
        <w:docPartGallery w:val="Page Numbers (Bottom of Page)"/>
        <w:docPartUnique/>
      </w:docPartObj>
    </w:sdtPr>
    <w:sdtEndPr/>
    <w:sdtContent>
      <w:p w:rsidR="0092485F" w:rsidRDefault="00924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92">
          <w:rPr>
            <w:noProof/>
          </w:rPr>
          <w:t>1</w:t>
        </w:r>
        <w:r>
          <w:fldChar w:fldCharType="end"/>
        </w:r>
      </w:p>
    </w:sdtContent>
  </w:sdt>
  <w:p w:rsidR="0092485F" w:rsidRDefault="0092485F" w:rsidP="0092485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92485F" w:rsidP="0092485F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>
      <w:rPr>
        <w:rFonts w:ascii="Bosch Sans Regular" w:hAnsi="Bosch Sans Regular"/>
        <w:i/>
        <w:sz w:val="18"/>
        <w:szCs w:val="18"/>
      </w:rPr>
      <w:t xml:space="preserve">j </w:t>
    </w:r>
    <w:r w:rsidRPr="002F746C">
      <w:rPr>
        <w:rFonts w:ascii="Bosch Sans Regular" w:hAnsi="Bosch Sans Regular"/>
        <w:i/>
        <w:sz w:val="18"/>
        <w:szCs w:val="18"/>
      </w:rPr>
      <w:t>w ramach Eu</w:t>
    </w:r>
    <w:r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62" w:rsidRDefault="001C2F62" w:rsidP="001072E2">
      <w:pPr>
        <w:spacing w:after="0" w:line="240" w:lineRule="auto"/>
      </w:pPr>
      <w:r>
        <w:separator/>
      </w:r>
    </w:p>
  </w:footnote>
  <w:footnote w:type="continuationSeparator" w:id="0">
    <w:p w:rsidR="001C2F62" w:rsidRDefault="001C2F62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2" w:rsidRPr="00273415" w:rsidRDefault="00887C12" w:rsidP="002734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A01328F">
          <wp:extent cx="5848350" cy="869398"/>
          <wp:effectExtent l="0" t="0" r="0" b="698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544" cy="87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CF0"/>
    <w:multiLevelType w:val="hybridMultilevel"/>
    <w:tmpl w:val="5AD2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11BFB"/>
    <w:multiLevelType w:val="hybridMultilevel"/>
    <w:tmpl w:val="44F0234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0D0BD4"/>
    <w:multiLevelType w:val="hybridMultilevel"/>
    <w:tmpl w:val="0A18A964"/>
    <w:lvl w:ilvl="0" w:tplc="DCC0625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065EE"/>
    <w:multiLevelType w:val="hybridMultilevel"/>
    <w:tmpl w:val="2A927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C3217"/>
    <w:multiLevelType w:val="hybridMultilevel"/>
    <w:tmpl w:val="AD64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C26E0"/>
    <w:rsid w:val="000E048B"/>
    <w:rsid w:val="001072E2"/>
    <w:rsid w:val="001325B2"/>
    <w:rsid w:val="00171E78"/>
    <w:rsid w:val="001A625C"/>
    <w:rsid w:val="001A6715"/>
    <w:rsid w:val="001C2F62"/>
    <w:rsid w:val="001F6723"/>
    <w:rsid w:val="001F7E42"/>
    <w:rsid w:val="00232F97"/>
    <w:rsid w:val="00240E8F"/>
    <w:rsid w:val="00273415"/>
    <w:rsid w:val="00275C98"/>
    <w:rsid w:val="002B59DA"/>
    <w:rsid w:val="002F746C"/>
    <w:rsid w:val="00312EF8"/>
    <w:rsid w:val="00364C4D"/>
    <w:rsid w:val="0037169E"/>
    <w:rsid w:val="00393AC8"/>
    <w:rsid w:val="003A091F"/>
    <w:rsid w:val="003A10A8"/>
    <w:rsid w:val="003A3F2F"/>
    <w:rsid w:val="003C5A28"/>
    <w:rsid w:val="003C5FCA"/>
    <w:rsid w:val="003F394B"/>
    <w:rsid w:val="00401A6D"/>
    <w:rsid w:val="004175F7"/>
    <w:rsid w:val="00423070"/>
    <w:rsid w:val="004549BC"/>
    <w:rsid w:val="00463DEE"/>
    <w:rsid w:val="00487014"/>
    <w:rsid w:val="00516596"/>
    <w:rsid w:val="00522C5D"/>
    <w:rsid w:val="005664FC"/>
    <w:rsid w:val="005668E1"/>
    <w:rsid w:val="00576229"/>
    <w:rsid w:val="0058630B"/>
    <w:rsid w:val="00595188"/>
    <w:rsid w:val="0059654A"/>
    <w:rsid w:val="005D760F"/>
    <w:rsid w:val="005E081A"/>
    <w:rsid w:val="005F57F8"/>
    <w:rsid w:val="00615623"/>
    <w:rsid w:val="00697BA9"/>
    <w:rsid w:val="00697E67"/>
    <w:rsid w:val="006D0FF3"/>
    <w:rsid w:val="006D2F31"/>
    <w:rsid w:val="006D7079"/>
    <w:rsid w:val="007035BC"/>
    <w:rsid w:val="007A60F8"/>
    <w:rsid w:val="007E4683"/>
    <w:rsid w:val="007E6D25"/>
    <w:rsid w:val="007F510A"/>
    <w:rsid w:val="00851332"/>
    <w:rsid w:val="008679B1"/>
    <w:rsid w:val="00884018"/>
    <w:rsid w:val="00887C12"/>
    <w:rsid w:val="00895BE8"/>
    <w:rsid w:val="008B77EB"/>
    <w:rsid w:val="008D0793"/>
    <w:rsid w:val="008D66C7"/>
    <w:rsid w:val="008F6CBD"/>
    <w:rsid w:val="008F7756"/>
    <w:rsid w:val="0092485F"/>
    <w:rsid w:val="00970F27"/>
    <w:rsid w:val="00990A4C"/>
    <w:rsid w:val="009C3682"/>
    <w:rsid w:val="00A01530"/>
    <w:rsid w:val="00A430AA"/>
    <w:rsid w:val="00A560A7"/>
    <w:rsid w:val="00A579FE"/>
    <w:rsid w:val="00A62A1D"/>
    <w:rsid w:val="00A62EB9"/>
    <w:rsid w:val="00A756E9"/>
    <w:rsid w:val="00A95154"/>
    <w:rsid w:val="00B34C47"/>
    <w:rsid w:val="00B655C9"/>
    <w:rsid w:val="00B9146A"/>
    <w:rsid w:val="00BB0DBF"/>
    <w:rsid w:val="00BB44F0"/>
    <w:rsid w:val="00BC12D8"/>
    <w:rsid w:val="00BC594A"/>
    <w:rsid w:val="00C36841"/>
    <w:rsid w:val="00C62981"/>
    <w:rsid w:val="00C82EB6"/>
    <w:rsid w:val="00C848B8"/>
    <w:rsid w:val="00CB1B92"/>
    <w:rsid w:val="00CB50CC"/>
    <w:rsid w:val="00CE0608"/>
    <w:rsid w:val="00D24A20"/>
    <w:rsid w:val="00D70E4C"/>
    <w:rsid w:val="00DB04B9"/>
    <w:rsid w:val="00DC53A3"/>
    <w:rsid w:val="00DD2DDE"/>
    <w:rsid w:val="00DE14D3"/>
    <w:rsid w:val="00DF7188"/>
    <w:rsid w:val="00E16A19"/>
    <w:rsid w:val="00E36EED"/>
    <w:rsid w:val="00E50E4B"/>
    <w:rsid w:val="00E62E2F"/>
    <w:rsid w:val="00E95C8D"/>
    <w:rsid w:val="00EE147B"/>
    <w:rsid w:val="00FB21E9"/>
    <w:rsid w:val="00FC6AEE"/>
    <w:rsid w:val="00FD3F9A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C9BA6-B456-436F-9E76-C73E667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D2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7029-0A9B-4E4A-ACD7-0D3CA92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2014-11-24T11:24:00Z</cp:lastPrinted>
  <dcterms:created xsi:type="dcterms:W3CDTF">2014-12-01T09:10:00Z</dcterms:created>
  <dcterms:modified xsi:type="dcterms:W3CDTF">2018-01-03T21:53:00Z</dcterms:modified>
</cp:coreProperties>
</file>