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C" w:rsidRDefault="00D56BAC" w:rsidP="00D56B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D56BAC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Załącznik nr 1 do Umowy uczestnictwa w Projekcie </w:t>
      </w:r>
    </w:p>
    <w:p w:rsidR="00D56BAC" w:rsidRDefault="00D56BAC" w:rsidP="00D56B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RE</w:t>
      </w:r>
      <w:r w:rsidR="00B17C1C">
        <w:rPr>
          <w:rFonts w:ascii="Calibri" w:eastAsia="Calibri" w:hAnsi="Calibri" w:cs="Arial"/>
          <w:b/>
          <w:bCs/>
          <w:color w:val="000000"/>
        </w:rPr>
        <w:t>GULAMIN UCZESTNICTWA W PROJEKCIE</w:t>
      </w:r>
    </w:p>
    <w:p w:rsidR="00D56BAC" w:rsidRPr="00D56BAC" w:rsidRDefault="00BF54E7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(Zogniskowany wywiad grupowy</w:t>
      </w:r>
      <w:r w:rsidR="00D56BAC" w:rsidRPr="00D56BAC">
        <w:rPr>
          <w:rFonts w:ascii="Calibri" w:eastAsia="Calibri" w:hAnsi="Calibri" w:cs="Arial"/>
          <w:b/>
          <w:bCs/>
          <w:color w:val="000000"/>
        </w:rPr>
        <w:t>)</w:t>
      </w:r>
    </w:p>
    <w:p w:rsid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</w:p>
    <w:p w:rsid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§ 1.</w:t>
      </w:r>
      <w:r w:rsidRPr="00D56BAC">
        <w:rPr>
          <w:rFonts w:ascii="Calibri" w:eastAsia="Calibri" w:hAnsi="Calibri" w:cs="Arial"/>
          <w:color w:val="000000"/>
        </w:rPr>
        <w:t xml:space="preserve"> 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POSTANOWIENIA OGÓLNE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1. Projekt </w:t>
      </w:r>
      <w:r w:rsidRPr="00D56BAC">
        <w:rPr>
          <w:rFonts w:ascii="Calibri" w:eastAsia="Calibri" w:hAnsi="Calibri" w:cs="Arial"/>
          <w:i/>
          <w:color w:val="000000"/>
        </w:rPr>
        <w:t>„Współpraca międzysektorowa na rzecz godzenia życia zawodowego i rodzinnego w oparciu o modele współpracy i narzędzia z Wielkiej Brytanii”</w:t>
      </w:r>
      <w:r w:rsidRPr="00D56BAC">
        <w:rPr>
          <w:rFonts w:ascii="Calibri" w:eastAsia="Calibri" w:hAnsi="Calibri" w:cs="Arial"/>
          <w:color w:val="000000"/>
        </w:rPr>
        <w:t xml:space="preserve"> („Projekt”) </w:t>
      </w:r>
      <w:r>
        <w:rPr>
          <w:rFonts w:ascii="Calibri" w:eastAsia="Calibri" w:hAnsi="Calibri" w:cs="Arial"/>
          <w:color w:val="000000"/>
        </w:rPr>
        <w:t>jest realizowany</w:t>
      </w:r>
      <w:r w:rsidRPr="00D56BAC">
        <w:rPr>
          <w:rFonts w:ascii="Calibri" w:eastAsia="Calibri" w:hAnsi="Calibri" w:cs="Arial"/>
          <w:color w:val="000000"/>
        </w:rPr>
        <w:t xml:space="preserve"> w ramach Programu Operacyjnego Wiedza Edukacja Rozwój 2014-2020 – Priorytet IV: Innowacje społeczne i współpraca ponadnarodowa, Działanie 4.3. Współpraca ponadnarodowa, na podstawie umowy UDA-POWR.04.03.00-00-W0166/15-00 z dnia 13 września 2016 r., o dofinansowanie realizacji projektu podpisanej z Centrum Projektów Europejskich w Warszawie.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>2</w:t>
      </w:r>
      <w:r>
        <w:t xml:space="preserve">. </w:t>
      </w:r>
      <w:r>
        <w:rPr>
          <w:rFonts w:ascii="Calibri" w:eastAsia="Calibri" w:hAnsi="Calibri" w:cs="Arial"/>
          <w:color w:val="000000"/>
        </w:rPr>
        <w:t>Celem projektu jest w</w:t>
      </w:r>
      <w:r w:rsidRPr="00D56BAC">
        <w:rPr>
          <w:rFonts w:ascii="Calibri" w:eastAsia="Calibri" w:hAnsi="Calibri" w:cs="Arial"/>
          <w:color w:val="000000"/>
        </w:rPr>
        <w:t>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3. </w:t>
      </w:r>
      <w:r w:rsidR="00C53791" w:rsidRPr="00C53791">
        <w:rPr>
          <w:rFonts w:ascii="Calibri" w:eastAsia="Calibri" w:hAnsi="Calibri" w:cs="Arial"/>
          <w:color w:val="000000"/>
        </w:rPr>
        <w:t xml:space="preserve">Projekt realizowany jest przez Beneficjenta – BD Center Sp. z o.o. z siedzibą przy ul. Broniewskiego 1 w Rzeszowie w partnerstwie z: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Danmar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Computers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Małgorzata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Mikłosz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oraz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Torridge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Training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Consultants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Ltd.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4. Regulamin uczestnictwa w Projekcie </w:t>
      </w:r>
      <w:r w:rsidRPr="00D56BAC">
        <w:rPr>
          <w:rFonts w:ascii="Calibri" w:eastAsia="Calibri" w:hAnsi="Calibri" w:cs="Arial"/>
          <w:i/>
          <w:iCs/>
          <w:color w:val="000000"/>
        </w:rPr>
        <w:t>„</w:t>
      </w:r>
      <w:r w:rsidR="00C53791" w:rsidRPr="00C53791">
        <w:rPr>
          <w:rFonts w:ascii="Calibri" w:eastAsia="Calibri" w:hAnsi="Calibri" w:cs="Arial"/>
          <w:i/>
          <w:iCs/>
          <w:color w:val="000000"/>
        </w:rPr>
        <w:t>Współpraca międzysektorowa na rzecz godzenia życia zawodowego i rodzinnego w oparciu o modele współpracy i narzędzia z Wielkiej Brytanii</w:t>
      </w:r>
      <w:r w:rsidRPr="00D56BAC">
        <w:rPr>
          <w:rFonts w:ascii="Calibri" w:eastAsia="Calibri" w:hAnsi="Calibri" w:cs="Arial"/>
          <w:i/>
          <w:iCs/>
          <w:color w:val="000000"/>
        </w:rPr>
        <w:t>” </w:t>
      </w:r>
      <w:r w:rsidRPr="00D56BAC">
        <w:rPr>
          <w:rFonts w:ascii="Calibri" w:eastAsia="Calibri" w:hAnsi="Calibri" w:cs="Arial"/>
          <w:color w:val="000000"/>
        </w:rPr>
        <w:t>(„Regulamin”) określa kryteria i zas</w:t>
      </w:r>
      <w:r w:rsidR="00B17C1C">
        <w:rPr>
          <w:rFonts w:ascii="Calibri" w:eastAsia="Calibri" w:hAnsi="Calibri" w:cs="Arial"/>
          <w:color w:val="000000"/>
        </w:rPr>
        <w:t>ady uczestnictwa w badaniu fokusowym</w:t>
      </w:r>
      <w:r w:rsidRPr="00D56BAC">
        <w:rPr>
          <w:rFonts w:ascii="Calibri" w:eastAsia="Calibri" w:hAnsi="Calibri" w:cs="Arial"/>
          <w:color w:val="000000"/>
        </w:rPr>
        <w:t>, prawa i obowiązki Uczestników Proje</w:t>
      </w:r>
      <w:r w:rsidR="00B17C1C">
        <w:rPr>
          <w:rFonts w:ascii="Calibri" w:eastAsia="Calibri" w:hAnsi="Calibri" w:cs="Arial"/>
          <w:color w:val="000000"/>
        </w:rPr>
        <w:t>ktu</w:t>
      </w:r>
      <w:r w:rsidRPr="00D56BAC">
        <w:rPr>
          <w:rFonts w:ascii="Calibri" w:eastAsia="Calibri" w:hAnsi="Calibri" w:cs="Arial"/>
          <w:color w:val="000000"/>
        </w:rPr>
        <w:t xml:space="preserve"> oraz zasady organizacji przewidzianych w ramach Projektu form wsparcia</w:t>
      </w:r>
      <w:r w:rsidR="00B17C1C">
        <w:rPr>
          <w:rFonts w:ascii="Calibri" w:eastAsia="Calibri" w:hAnsi="Calibri" w:cs="Arial"/>
          <w:color w:val="000000"/>
        </w:rPr>
        <w:t xml:space="preserve"> (badań fokusowych)</w:t>
      </w:r>
      <w:r w:rsidRPr="00D56BAC">
        <w:rPr>
          <w:rFonts w:ascii="Calibri" w:eastAsia="Calibri" w:hAnsi="Calibri" w:cs="Arial"/>
          <w:color w:val="000000"/>
        </w:rPr>
        <w:t xml:space="preserve">. </w:t>
      </w:r>
    </w:p>
    <w:p w:rsidR="00C53791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5. </w:t>
      </w:r>
      <w:r w:rsidR="00C53791" w:rsidRPr="00C53791">
        <w:rPr>
          <w:rFonts w:ascii="Calibri" w:eastAsia="Calibri" w:hAnsi="Calibri" w:cs="Arial"/>
          <w:color w:val="000000"/>
        </w:rPr>
        <w:t>Projekt realizowany jest w okresie: 01.09.2016 r. – 31.08.2018 r.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6. Biuro Projektu mieści się w siedzibie BD Center Sp. z o. o., ul. Broniewskiego 1, 35-222 Rzeszów. </w:t>
      </w:r>
    </w:p>
    <w:p w:rsidR="00C53791" w:rsidRDefault="00D56BAC" w:rsidP="00C5379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>7. Biuro jest czynne od poniedziałku do piątku w godzinach 8:00 – 16:00. Biuro projektu jest dostosowane do potrzeb osób niepełnosprawnych (posiada podjazd dla osób niepełnosprawnych poruszających się na wózkach inwalidzkich)</w:t>
      </w:r>
      <w:r w:rsidR="00B17C1C">
        <w:rPr>
          <w:rFonts w:ascii="Calibri" w:eastAsia="Calibri" w:hAnsi="Calibri" w:cs="Arial"/>
          <w:color w:val="000000"/>
        </w:rPr>
        <w:t>.</w:t>
      </w:r>
    </w:p>
    <w:p w:rsidR="00D56BAC" w:rsidRPr="00C53791" w:rsidRDefault="00C53791" w:rsidP="00C5379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color w:val="000000"/>
        </w:rPr>
      </w:pPr>
      <w:r>
        <w:rPr>
          <w:rFonts w:ascii="Calibri" w:eastAsia="Cambria" w:hAnsi="Calibri" w:cs="Times New Roman"/>
          <w:b/>
          <w:bCs/>
        </w:rPr>
        <w:lastRenderedPageBreak/>
        <w:t>§ 2</w:t>
      </w:r>
    </w:p>
    <w:p w:rsidR="00D56BAC" w:rsidRPr="00395FEA" w:rsidRDefault="00D56BAC" w:rsidP="00D56BAC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  <w:r w:rsidRPr="00BF7632">
        <w:rPr>
          <w:rFonts w:ascii="Calibri" w:eastAsia="Cambria" w:hAnsi="Calibri" w:cs="Times New Roman"/>
          <w:b/>
          <w:bCs/>
        </w:rPr>
        <w:t>UCZESTNICY PROJEKTU</w:t>
      </w:r>
      <w:r w:rsidR="00BF54E7">
        <w:rPr>
          <w:rFonts w:ascii="Calibri" w:eastAsia="Cambria" w:hAnsi="Calibri" w:cs="Times New Roman"/>
          <w:b/>
          <w:bCs/>
        </w:rPr>
        <w:t xml:space="preserve"> (Zogniskowany wywiad grupowy</w:t>
      </w:r>
      <w:r>
        <w:rPr>
          <w:rFonts w:ascii="Calibri" w:eastAsia="Cambria" w:hAnsi="Calibri" w:cs="Times New Roman"/>
          <w:b/>
          <w:bCs/>
        </w:rPr>
        <w:t>)</w:t>
      </w:r>
    </w:p>
    <w:p w:rsidR="00A55307" w:rsidRDefault="00BF54E7" w:rsidP="00A55307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</w:rPr>
        <w:t xml:space="preserve">Uczestnikiem badania fokusowego </w:t>
      </w:r>
      <w:r w:rsidR="00D56BAC">
        <w:rPr>
          <w:rFonts w:ascii="Calibri" w:eastAsia="Cambria" w:hAnsi="Calibri" w:cs="Times New Roman"/>
        </w:rPr>
        <w:t>na etapie konsultacji</w:t>
      </w:r>
      <w:r w:rsidR="00D56BAC" w:rsidRPr="003D4DE1">
        <w:rPr>
          <w:rFonts w:ascii="Calibri" w:eastAsia="Cambria" w:hAnsi="Calibri" w:cs="Times New Roman"/>
        </w:rPr>
        <w:t xml:space="preserve"> może zostać</w:t>
      </w:r>
      <w:r w:rsidR="00D56BAC">
        <w:rPr>
          <w:rFonts w:ascii="Calibri" w:eastAsia="Cambria" w:hAnsi="Calibri" w:cs="Times New Roman"/>
        </w:rPr>
        <w:t xml:space="preserve"> </w:t>
      </w:r>
      <w:r w:rsidR="00A55307" w:rsidRPr="00A55307">
        <w:rPr>
          <w:rFonts w:ascii="Calibri" w:eastAsia="Cambria" w:hAnsi="Calibri" w:cs="Times New Roman"/>
        </w:rPr>
        <w:t>pracodawca/kadra zarządzająca lub/i osoba sprawująca opiekę nad osobami zależnymi.</w:t>
      </w:r>
    </w:p>
    <w:p w:rsidR="00D56BAC" w:rsidRPr="00A55307" w:rsidRDefault="00D56BAC" w:rsidP="00A55307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mbria" w:hAnsi="Calibri" w:cs="Times New Roman"/>
        </w:rPr>
      </w:pPr>
      <w:r w:rsidRPr="00A55307">
        <w:rPr>
          <w:rFonts w:ascii="Calibri" w:eastAsia="Calibri" w:hAnsi="Calibri" w:cs="Times New Roman"/>
        </w:rPr>
        <w:t xml:space="preserve">Spełnienie warunków niezbędnych do udziału w projekcie weryfikowane jest na podstawie dokumentacji rekrutacyjnej wymienionej w </w:t>
      </w:r>
      <w:r w:rsidRPr="00A55307">
        <w:rPr>
          <w:rFonts w:ascii="Calibri" w:eastAsia="Calibri" w:hAnsi="Calibri" w:cs="Arial"/>
        </w:rPr>
        <w:t>§</w:t>
      </w:r>
      <w:r w:rsidRPr="00A55307">
        <w:rPr>
          <w:rFonts w:ascii="Calibri" w:eastAsia="Calibri" w:hAnsi="Calibri" w:cs="Times New Roman"/>
        </w:rPr>
        <w:t xml:space="preserve"> 1 Regulaminu</w:t>
      </w:r>
      <w:r w:rsidR="00A55307">
        <w:rPr>
          <w:rFonts w:ascii="Calibri" w:eastAsia="Calibri" w:hAnsi="Calibri" w:cs="Times New Roman"/>
        </w:rPr>
        <w:t xml:space="preserve"> rekrutacji</w:t>
      </w:r>
      <w:r w:rsidRPr="00A55307">
        <w:rPr>
          <w:rFonts w:ascii="Calibri" w:eastAsia="Calibri" w:hAnsi="Calibri" w:cs="Times New Roman"/>
        </w:rPr>
        <w:t>.</w:t>
      </w:r>
    </w:p>
    <w:p w:rsidR="007D5C46" w:rsidRDefault="007D5C46"/>
    <w:p w:rsidR="00D56BAC" w:rsidRPr="008667EB" w:rsidRDefault="00C53791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>§ 3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8667EB">
        <w:rPr>
          <w:rFonts w:ascii="Calibri" w:eastAsia="Calibri" w:hAnsi="Calibri" w:cs="Calibri"/>
          <w:b/>
          <w:bCs/>
        </w:rPr>
        <w:t>CHARAKTER WSPARCIA</w:t>
      </w:r>
    </w:p>
    <w:p w:rsidR="00A55307" w:rsidRPr="003B6EC2" w:rsidRDefault="00A55307" w:rsidP="00A553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</w:rPr>
      </w:pPr>
      <w:r w:rsidRPr="00636940">
        <w:rPr>
          <w:rFonts w:ascii="Calibri" w:eastAsia="Calibri" w:hAnsi="Calibri" w:cs="Times New Roman"/>
        </w:rPr>
        <w:t>W projekcie na etapie konsultacji zostaną zorganizowane 2 badania typu fokus: pierwszy z 10 pracodawcami/kadrą zarządzającą, drugi z 10 osobami sprawującymi opiekę nad osobami zależnymi. Badanie ma na celu diagnozę sytuacji zastanej.</w:t>
      </w:r>
      <w:r w:rsidRPr="003B6EC2">
        <w:rPr>
          <w:rFonts w:ascii="Calibri" w:eastAsia="Cambria" w:hAnsi="Calibri" w:cs="Times New Roman"/>
        </w:rPr>
        <w:t xml:space="preserve"> Spotkanie odbędzi</w:t>
      </w:r>
      <w:r>
        <w:rPr>
          <w:rFonts w:ascii="Calibri" w:eastAsia="Cambria" w:hAnsi="Calibri" w:cs="Times New Roman"/>
        </w:rPr>
        <w:t>e się w gronie 10 uczestników</w:t>
      </w:r>
      <w:r w:rsidRPr="003B6EC2">
        <w:rPr>
          <w:rFonts w:ascii="Calibri" w:eastAsia="Cambria" w:hAnsi="Calibri" w:cs="Times New Roman"/>
        </w:rPr>
        <w:t xml:space="preserve"> w formie dyskusji prowadzonej przez moderatora. Przebieg rozmowy będzie rejestrowany na nośnikach video.</w:t>
      </w:r>
      <w:r w:rsidRPr="003B6EC2">
        <w:t xml:space="preserve"> </w:t>
      </w:r>
      <w:r>
        <w:rPr>
          <w:rFonts w:ascii="Calibri" w:eastAsia="Cambria" w:hAnsi="Calibri" w:cs="Times New Roman"/>
        </w:rPr>
        <w:t>Materiał dźwiękowy ze spotkania nie będzie upubliczniony. Posłuży</w:t>
      </w:r>
      <w:r w:rsidRPr="003B6EC2">
        <w:rPr>
          <w:rFonts w:ascii="Calibri" w:eastAsia="Cambria" w:hAnsi="Calibri" w:cs="Times New Roman"/>
        </w:rPr>
        <w:t xml:space="preserve"> jedyni</w:t>
      </w:r>
      <w:r>
        <w:rPr>
          <w:rFonts w:ascii="Calibri" w:eastAsia="Cambria" w:hAnsi="Calibri" w:cs="Times New Roman"/>
        </w:rPr>
        <w:t>e do zebrania opinii na temat godzenia życia zawodowego z rodzinnym</w:t>
      </w:r>
      <w:r w:rsidRPr="003B6EC2">
        <w:rPr>
          <w:rFonts w:ascii="Calibri" w:eastAsia="Cambria" w:hAnsi="Calibri" w:cs="Times New Roman"/>
        </w:rPr>
        <w:t>. Opinie te będą przedstawione w raporcie końcowym w sposób zbiorczy tak, że przyporządkowanie ich do poszczególnych osób będzie niemożliwe.</w:t>
      </w:r>
    </w:p>
    <w:p w:rsidR="00B51545" w:rsidRDefault="00B51545" w:rsidP="00A55307">
      <w:pPr>
        <w:rPr>
          <w:b/>
        </w:rPr>
      </w:pPr>
    </w:p>
    <w:p w:rsidR="00D56BAC" w:rsidRPr="00B51545" w:rsidRDefault="00A55307" w:rsidP="00B51545">
      <w:pPr>
        <w:jc w:val="center"/>
        <w:rPr>
          <w:b/>
        </w:rPr>
      </w:pPr>
      <w:r>
        <w:rPr>
          <w:b/>
        </w:rPr>
        <w:t>§ 4</w:t>
      </w:r>
    </w:p>
    <w:p w:rsidR="00D56BAC" w:rsidRPr="00C76209" w:rsidRDefault="00D56BAC" w:rsidP="00C76209">
      <w:pPr>
        <w:jc w:val="center"/>
        <w:rPr>
          <w:b/>
        </w:rPr>
      </w:pPr>
      <w:r w:rsidRPr="00B51545">
        <w:rPr>
          <w:b/>
        </w:rPr>
        <w:t>SKREŚLENIE Z LISTY UCZESTNIKÓW I REZYGNACJA Z UDZIAŁU</w:t>
      </w:r>
    </w:p>
    <w:p w:rsidR="00D56BAC" w:rsidRDefault="00D56BAC" w:rsidP="00B51545">
      <w:pPr>
        <w:jc w:val="both"/>
      </w:pPr>
      <w:r>
        <w:t xml:space="preserve">1. Organizator zastrzega sobie prawo skreślenia Uczestnika z listy Uczestników w następujących przypadkach: </w:t>
      </w:r>
    </w:p>
    <w:p w:rsidR="00D56BAC" w:rsidRDefault="00D56BAC" w:rsidP="00B51545">
      <w:pPr>
        <w:jc w:val="both"/>
      </w:pPr>
      <w:r>
        <w:t>a)</w:t>
      </w:r>
      <w:r>
        <w:tab/>
        <w:t xml:space="preserve">naruszenia przez Uczestnika Projektu postanowień Regulaminu, </w:t>
      </w:r>
    </w:p>
    <w:p w:rsidR="00D56BAC" w:rsidRDefault="00D56BAC" w:rsidP="00B51545">
      <w:pPr>
        <w:jc w:val="both"/>
      </w:pPr>
      <w:r>
        <w:t>b)</w:t>
      </w:r>
      <w:r>
        <w:tab/>
        <w:t xml:space="preserve">niespełniania warunków udziału w Projekcie, </w:t>
      </w:r>
    </w:p>
    <w:p w:rsidR="00D56BAC" w:rsidRDefault="00D56BAC" w:rsidP="00B51545">
      <w:pPr>
        <w:jc w:val="both"/>
      </w:pPr>
      <w:r>
        <w:t>c)</w:t>
      </w:r>
      <w:r>
        <w:tab/>
        <w:t xml:space="preserve">podania nieprawdziwych danych w dokumentach rekrutacyjnych. </w:t>
      </w:r>
    </w:p>
    <w:p w:rsidR="00D56BAC" w:rsidRDefault="00D56BAC" w:rsidP="00B51545">
      <w:pPr>
        <w:jc w:val="both"/>
      </w:pPr>
      <w:r>
        <w:t xml:space="preserve">2. Rezygnacja z uczestnictwa może nastąpić tylko w sytuacjach niezależnych od Uczestnika Projektu, których nie udało się przewidzieć w chwili składania dokumentów rekrutacyjnych wynikających z ważnych (losowych) przyczyn, z przyczyn natury zdrowotnej uniemożliwiającej </w:t>
      </w:r>
      <w:r w:rsidR="00B17C1C">
        <w:t>udział w badaniu fokusowym</w:t>
      </w:r>
      <w:r>
        <w:t xml:space="preserve">. </w:t>
      </w:r>
    </w:p>
    <w:p w:rsidR="00D56BAC" w:rsidRDefault="00D56BAC" w:rsidP="00B51545">
      <w:pPr>
        <w:jc w:val="both"/>
      </w:pPr>
      <w:r>
        <w:t>W przypadku rezygnacji z udziału w Projekcie Uczestnik zobowiązany jest do niezwłocznego powiadomienia Organizatora o swojej decyzji, tj. złożenia pisemnej rezygnacji, z podaniem powodu wycofania się z Projektu.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b/>
          <w:bCs/>
          <w:color w:val="000000"/>
        </w:rPr>
        <w:t>§ 9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042C4F">
        <w:rPr>
          <w:rFonts w:ascii="Calibri" w:eastAsia="Calibri" w:hAnsi="Calibri" w:cs="Arial"/>
          <w:b/>
          <w:bCs/>
          <w:color w:val="000000"/>
        </w:rPr>
        <w:lastRenderedPageBreak/>
        <w:t>POSTANOWIENIA KOŃCOWE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1. Niniejszy Regulamin obowiązuje przez cały okres trwania realizacji Projektu.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2. Regulamin uczestnictwa w Projekcie obowiązuje od dnia ogłoszenia.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3. Do spraw nieuregulowanych niniejszym Regulaminem stosuje się przepisy Kodeksu Cywilnego, przepisy prawa Wspólnot Europejskich dotyczące funduszy strukturalnych oraz przepisy prawa krajowego dotyczące Programu Operacyjnego Kapitał Ludzki.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4. Organizator zastrzega sobie prawo zmiany Regulaminu w uzasadnionych przypadkach.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5. Wszelkie zmiany Regulaminu wymagają formy pisemnej pod rygorem nieważności.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6. Organizator zobowiązuje się do rzetelnej organizacji wszystkich form wsparcia przewidzianych w ramach Projektu i do stałego nadzoru metodycznego i organizacyjnego nad realizacją Projektu.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>7. Regulamin jest dostępny w biurze Projektu „Współpraca międzysektorowa na rzecz godzenia życia zawodowego i rodzinnego w oparciu o modele współpracy i narzędzia z Wielkiej Brytanii</w:t>
      </w:r>
      <w:r>
        <w:rPr>
          <w:rFonts w:ascii="Calibri" w:eastAsia="Calibri" w:hAnsi="Calibri" w:cs="Arial"/>
          <w:color w:val="000000"/>
        </w:rPr>
        <w:t xml:space="preserve">” </w:t>
      </w:r>
      <w:r w:rsidRPr="00042C4F">
        <w:rPr>
          <w:rFonts w:ascii="Calibri" w:eastAsia="Calibri" w:hAnsi="Calibri" w:cs="Arial"/>
          <w:color w:val="000000"/>
        </w:rPr>
        <w:t>oraz na stro</w:t>
      </w:r>
      <w:r>
        <w:rPr>
          <w:rFonts w:ascii="Calibri" w:eastAsia="Calibri" w:hAnsi="Calibri" w:cs="Arial"/>
          <w:color w:val="000000"/>
        </w:rPr>
        <w:t>nie internetowej</w:t>
      </w:r>
      <w:r w:rsidRPr="00042C4F">
        <w:rPr>
          <w:rFonts w:ascii="Calibri" w:eastAsia="Calibri" w:hAnsi="Calibri" w:cs="Arial"/>
          <w:color w:val="000000"/>
        </w:rPr>
        <w:t xml:space="preserve">: www.bdcenter.pl </w:t>
      </w:r>
    </w:p>
    <w:p w:rsidR="00B51545" w:rsidRDefault="00B51545">
      <w:pPr>
        <w:jc w:val="both"/>
      </w:pPr>
    </w:p>
    <w:p w:rsidR="00042C4F" w:rsidRPr="003D4DE1" w:rsidRDefault="00042C4F" w:rsidP="00042C4F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 xml:space="preserve">Zatwierdzono dnia: </w:t>
      </w:r>
    </w:p>
    <w:p w:rsidR="00042C4F" w:rsidRPr="003D4DE1" w:rsidRDefault="00042C4F" w:rsidP="00042C4F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>0</w:t>
      </w:r>
      <w:r>
        <w:rPr>
          <w:rFonts w:ascii="Calibri" w:eastAsia="Calibri" w:hAnsi="Calibri" w:cstheme="minorHAnsi"/>
          <w:b/>
          <w:lang w:eastAsia="ar-SA"/>
        </w:rPr>
        <w:t>1.09.2016</w:t>
      </w:r>
      <w:r w:rsidRPr="003D4DE1">
        <w:rPr>
          <w:rFonts w:ascii="Calibri" w:eastAsia="Calibri" w:hAnsi="Calibri" w:cstheme="minorHAnsi"/>
          <w:b/>
          <w:lang w:eastAsia="ar-SA"/>
        </w:rPr>
        <w:t xml:space="preserve"> r. </w:t>
      </w:r>
    </w:p>
    <w:p w:rsidR="00042C4F" w:rsidRPr="003D4DE1" w:rsidRDefault="00042C4F" w:rsidP="00042C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042C4F" w:rsidRDefault="008329C4" w:rsidP="00042C4F">
      <w:pPr>
        <w:spacing w:after="0" w:line="240" w:lineRule="auto"/>
        <w:jc w:val="center"/>
        <w:rPr>
          <w:rFonts w:eastAsia="Calibri" w:cs="Times New Roman"/>
          <w:b/>
        </w:rPr>
      </w:pPr>
      <w:r w:rsidRPr="008329C4">
        <w:rPr>
          <w:rFonts w:eastAsia="Calibri" w:cs="Times New Roman"/>
          <w:b/>
        </w:rPr>
        <w:t>Oświadczam, że zapoznałem/-</w:t>
      </w:r>
      <w:proofErr w:type="spellStart"/>
      <w:r w:rsidRPr="008329C4">
        <w:rPr>
          <w:rFonts w:eastAsia="Calibri" w:cs="Times New Roman"/>
          <w:b/>
        </w:rPr>
        <w:t>am</w:t>
      </w:r>
      <w:proofErr w:type="spellEnd"/>
      <w:r w:rsidRPr="008329C4">
        <w:rPr>
          <w:rFonts w:eastAsia="Calibri" w:cs="Times New Roman"/>
          <w:b/>
        </w:rPr>
        <w:t xml:space="preserve"> się z treścią Regulaminu i akceptuję </w:t>
      </w:r>
      <w:r w:rsidR="00B17C1C">
        <w:rPr>
          <w:rFonts w:eastAsia="Calibri" w:cs="Times New Roman"/>
          <w:b/>
        </w:rPr>
        <w:t>warunki uczestnictwa w badaniu fokusowym</w:t>
      </w:r>
      <w:bookmarkStart w:id="0" w:name="_GoBack"/>
      <w:bookmarkEnd w:id="0"/>
      <w:r w:rsidRPr="008329C4">
        <w:rPr>
          <w:rFonts w:eastAsia="Calibri" w:cs="Times New Roman"/>
          <w:b/>
        </w:rPr>
        <w:t>.</w:t>
      </w: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rPr>
          <w:rFonts w:eastAsia="Calibri" w:cs="Times New Roman"/>
        </w:rPr>
      </w:pPr>
      <w:r w:rsidRPr="007307A7">
        <w:rPr>
          <w:rFonts w:eastAsia="Calibri" w:cs="Times New Roman"/>
        </w:rPr>
        <w:t>……………………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</w:p>
    <w:p w:rsidR="00042C4F" w:rsidRPr="00042C4F" w:rsidRDefault="00042C4F" w:rsidP="00042C4F">
      <w:pPr>
        <w:spacing w:after="0" w:line="240" w:lineRule="auto"/>
        <w:ind w:firstLine="708"/>
        <w:rPr>
          <w:i/>
          <w:sz w:val="20"/>
          <w:szCs w:val="20"/>
        </w:rPr>
      </w:pPr>
      <w:r w:rsidRPr="007307A7">
        <w:rPr>
          <w:rFonts w:eastAsia="Calibri" w:cs="Times New Roman"/>
          <w:i/>
        </w:rPr>
        <w:t>Miejscowość, data</w:t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  <w:t>Czytelny podpis</w:t>
      </w:r>
    </w:p>
    <w:sectPr w:rsidR="00042C4F" w:rsidRPr="00042C4F" w:rsidSect="008329C4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44" w:rsidRDefault="00996944" w:rsidP="008329C4">
      <w:pPr>
        <w:spacing w:after="0" w:line="240" w:lineRule="auto"/>
      </w:pPr>
      <w:r>
        <w:separator/>
      </w:r>
    </w:p>
  </w:endnote>
  <w:endnote w:type="continuationSeparator" w:id="0">
    <w:p w:rsidR="00996944" w:rsidRDefault="00996944" w:rsidP="008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C4" w:rsidRPr="008329C4" w:rsidRDefault="008329C4" w:rsidP="008329C4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Bosch Sans Regular" w:eastAsia="Calibri" w:hAnsi="Bosch Sans Regular" w:cs="Times New Roman"/>
        <w:i/>
        <w:sz w:val="18"/>
        <w:szCs w:val="18"/>
      </w:rPr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44" w:rsidRDefault="00996944" w:rsidP="008329C4">
      <w:pPr>
        <w:spacing w:after="0" w:line="240" w:lineRule="auto"/>
      </w:pPr>
      <w:r>
        <w:separator/>
      </w:r>
    </w:p>
  </w:footnote>
  <w:footnote w:type="continuationSeparator" w:id="0">
    <w:p w:rsidR="00996944" w:rsidRDefault="00996944" w:rsidP="0083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C4" w:rsidRDefault="008329C4">
    <w:pPr>
      <w:pStyle w:val="Nagwek"/>
    </w:pPr>
    <w:r>
      <w:rPr>
        <w:noProof/>
        <w:lang w:eastAsia="pl-PL"/>
      </w:rPr>
      <w:drawing>
        <wp:inline distT="0" distB="0" distL="0" distR="0" wp14:anchorId="31BE3206" wp14:editId="6891D6AF">
          <wp:extent cx="5760720" cy="87174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797"/>
    <w:multiLevelType w:val="hybridMultilevel"/>
    <w:tmpl w:val="F69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5F"/>
    <w:multiLevelType w:val="hybridMultilevel"/>
    <w:tmpl w:val="4C142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02057"/>
    <w:multiLevelType w:val="hybridMultilevel"/>
    <w:tmpl w:val="6E123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0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656C"/>
    <w:multiLevelType w:val="hybridMultilevel"/>
    <w:tmpl w:val="53205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532A3"/>
    <w:multiLevelType w:val="hybridMultilevel"/>
    <w:tmpl w:val="C5C4A9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4E048256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4494B60"/>
    <w:multiLevelType w:val="hybridMultilevel"/>
    <w:tmpl w:val="78D2A704"/>
    <w:lvl w:ilvl="0" w:tplc="CA4A07B2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43649C4"/>
    <w:multiLevelType w:val="hybridMultilevel"/>
    <w:tmpl w:val="463E1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258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C"/>
    <w:rsid w:val="00042C4F"/>
    <w:rsid w:val="00290895"/>
    <w:rsid w:val="0052322C"/>
    <w:rsid w:val="007D5C46"/>
    <w:rsid w:val="008329C4"/>
    <w:rsid w:val="00996944"/>
    <w:rsid w:val="009A478F"/>
    <w:rsid w:val="009F061C"/>
    <w:rsid w:val="00A375E5"/>
    <w:rsid w:val="00A55307"/>
    <w:rsid w:val="00B17C1C"/>
    <w:rsid w:val="00B51545"/>
    <w:rsid w:val="00BF54E7"/>
    <w:rsid w:val="00C53791"/>
    <w:rsid w:val="00C76209"/>
    <w:rsid w:val="00D31FDB"/>
    <w:rsid w:val="00D56BAC"/>
    <w:rsid w:val="00E2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C4"/>
  </w:style>
  <w:style w:type="paragraph" w:styleId="Stopka">
    <w:name w:val="footer"/>
    <w:basedOn w:val="Normalny"/>
    <w:link w:val="Stopka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9C4"/>
  </w:style>
  <w:style w:type="paragraph" w:styleId="Tekstdymka">
    <w:name w:val="Balloon Text"/>
    <w:basedOn w:val="Normalny"/>
    <w:link w:val="TekstdymkaZnak"/>
    <w:uiPriority w:val="99"/>
    <w:semiHidden/>
    <w:unhideWhenUsed/>
    <w:rsid w:val="008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C4"/>
  </w:style>
  <w:style w:type="paragraph" w:styleId="Stopka">
    <w:name w:val="footer"/>
    <w:basedOn w:val="Normalny"/>
    <w:link w:val="Stopka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9C4"/>
  </w:style>
  <w:style w:type="paragraph" w:styleId="Tekstdymka">
    <w:name w:val="Balloon Text"/>
    <w:basedOn w:val="Normalny"/>
    <w:link w:val="TekstdymkaZnak"/>
    <w:uiPriority w:val="99"/>
    <w:semiHidden/>
    <w:unhideWhenUsed/>
    <w:rsid w:val="008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4</cp:revision>
  <dcterms:created xsi:type="dcterms:W3CDTF">2016-11-03T08:10:00Z</dcterms:created>
  <dcterms:modified xsi:type="dcterms:W3CDTF">2016-11-09T08:30:00Z</dcterms:modified>
</cp:coreProperties>
</file>